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46D4F71F" w:rsidR="002C758C" w:rsidRPr="00D30135" w:rsidRDefault="002C758C" w:rsidP="00361357">
      <w:pPr>
        <w:pStyle w:val="Tytu"/>
        <w:ind w:right="284"/>
        <w:jc w:val="right"/>
        <w:rPr>
          <w:i/>
          <w:sz w:val="22"/>
          <w:szCs w:val="22"/>
        </w:rPr>
      </w:pPr>
      <w:r w:rsidRPr="007F0C6E">
        <w:rPr>
          <w:i/>
          <w:sz w:val="22"/>
          <w:szCs w:val="22"/>
        </w:rPr>
        <w:t xml:space="preserve">Łódź, </w:t>
      </w:r>
      <w:r w:rsidR="003A6DE3">
        <w:rPr>
          <w:i/>
          <w:sz w:val="22"/>
          <w:szCs w:val="22"/>
          <w:lang w:val="pl-PL"/>
        </w:rPr>
        <w:t>10</w:t>
      </w:r>
      <w:r w:rsidR="004D1F28" w:rsidRPr="007F0C6E">
        <w:rPr>
          <w:i/>
          <w:sz w:val="22"/>
          <w:szCs w:val="22"/>
          <w:lang w:val="pl-PL"/>
        </w:rPr>
        <w:t>.0</w:t>
      </w:r>
      <w:r w:rsidR="002E55C2" w:rsidRPr="007F0C6E">
        <w:rPr>
          <w:i/>
          <w:sz w:val="22"/>
          <w:szCs w:val="22"/>
          <w:lang w:val="pl-PL"/>
        </w:rPr>
        <w:t>8</w:t>
      </w:r>
      <w:r w:rsidR="0074328C" w:rsidRPr="007F0C6E">
        <w:rPr>
          <w:i/>
          <w:sz w:val="22"/>
          <w:szCs w:val="22"/>
          <w:lang w:val="pl-PL"/>
        </w:rPr>
        <w:t>.</w:t>
      </w:r>
      <w:r w:rsidR="00FE0C0C" w:rsidRPr="007F0C6E">
        <w:rPr>
          <w:i/>
          <w:sz w:val="22"/>
          <w:szCs w:val="22"/>
          <w:lang w:val="pl-PL"/>
        </w:rPr>
        <w:t>20</w:t>
      </w:r>
      <w:r w:rsidR="00FA02C1" w:rsidRPr="007F0C6E">
        <w:rPr>
          <w:i/>
          <w:sz w:val="22"/>
          <w:szCs w:val="22"/>
          <w:lang w:val="pl-PL"/>
        </w:rPr>
        <w:t>2</w:t>
      </w:r>
      <w:r w:rsidR="006B4181" w:rsidRPr="007F0C6E">
        <w:rPr>
          <w:i/>
          <w:sz w:val="22"/>
          <w:szCs w:val="22"/>
          <w:lang w:val="pl-PL"/>
        </w:rPr>
        <w:t>1</w:t>
      </w:r>
      <w:r w:rsidRPr="007F0C6E">
        <w:rPr>
          <w:i/>
          <w:sz w:val="22"/>
          <w:szCs w:val="22"/>
        </w:rPr>
        <w:t>r.</w:t>
      </w:r>
    </w:p>
    <w:p w14:paraId="4CC03EB3" w14:textId="73D7F75E" w:rsidR="002C758C" w:rsidRPr="00682B1F" w:rsidRDefault="002C758C" w:rsidP="00361357">
      <w:pPr>
        <w:pStyle w:val="Tytu"/>
        <w:jc w:val="left"/>
        <w:rPr>
          <w:i/>
          <w:sz w:val="26"/>
          <w:szCs w:val="26"/>
          <w:lang w:val="pl-PL"/>
        </w:rPr>
      </w:pPr>
      <w:r w:rsidRPr="00682B1F">
        <w:rPr>
          <w:i/>
          <w:sz w:val="26"/>
          <w:szCs w:val="26"/>
        </w:rPr>
        <w:t>SZP.292-</w:t>
      </w:r>
      <w:r w:rsidR="002E55C2">
        <w:rPr>
          <w:i/>
          <w:sz w:val="26"/>
          <w:szCs w:val="26"/>
          <w:lang w:val="pl-PL"/>
        </w:rPr>
        <w:t>31</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48EB1D3B" w:rsidR="00FA02C1" w:rsidRPr="00561A50" w:rsidRDefault="00561A50" w:rsidP="00FA02C1">
      <w:pPr>
        <w:pStyle w:val="Tytu"/>
        <w:rPr>
          <w:sz w:val="28"/>
          <w:szCs w:val="28"/>
          <w:lang w:val="pl-PL" w:eastAsia="pl-PL"/>
        </w:rPr>
      </w:pPr>
      <w:r w:rsidRPr="00561A50">
        <w:rPr>
          <w:szCs w:val="32"/>
          <w:lang w:val="pl-PL" w:eastAsia="pl-PL"/>
        </w:rPr>
        <w:t>Sukcesywne dostarczanie osprzętu endoskopowego</w:t>
      </w:r>
      <w:r w:rsidR="00682B1F" w:rsidRPr="00561A50">
        <w:rPr>
          <w:szCs w:val="32"/>
          <w:lang w:val="pl-PL" w:eastAsia="pl-PL"/>
        </w:rPr>
        <w:br/>
      </w:r>
      <w:r w:rsidR="00FA02C1" w:rsidRPr="00561A50">
        <w:rPr>
          <w:sz w:val="28"/>
          <w:szCs w:val="28"/>
          <w:lang w:val="pl-PL" w:eastAsia="pl-PL"/>
        </w:rPr>
        <w:t>do Miejskiego Centrum Medycznego</w:t>
      </w:r>
    </w:p>
    <w:p w14:paraId="4217BBEE" w14:textId="77777777" w:rsidR="00E16F35" w:rsidRPr="00561A50" w:rsidRDefault="00FA02C1" w:rsidP="00FA02C1">
      <w:pPr>
        <w:pStyle w:val="Tytu"/>
        <w:rPr>
          <w:sz w:val="28"/>
          <w:szCs w:val="28"/>
        </w:rPr>
      </w:pPr>
      <w:r w:rsidRPr="00561A50">
        <w:rPr>
          <w:sz w:val="28"/>
          <w:szCs w:val="28"/>
          <w:lang w:val="pl-PL" w:eastAsia="pl-PL"/>
        </w:rPr>
        <w:t>im. dr. Karola Jonschera w Łodzi</w:t>
      </w:r>
    </w:p>
    <w:p w14:paraId="23917B2B" w14:textId="77777777" w:rsidR="003075EC" w:rsidRPr="00561A50" w:rsidRDefault="003075EC" w:rsidP="003075EC">
      <w:pPr>
        <w:pStyle w:val="Tytu"/>
        <w:rPr>
          <w:i/>
          <w:sz w:val="28"/>
          <w:szCs w:val="28"/>
          <w:lang w:val="pl-PL"/>
        </w:rPr>
      </w:pPr>
    </w:p>
    <w:p w14:paraId="1F2EF511" w14:textId="77777777" w:rsidR="003075EC" w:rsidRPr="00FC2997" w:rsidRDefault="003075EC" w:rsidP="003075EC">
      <w:pPr>
        <w:pStyle w:val="Tytu"/>
        <w:rPr>
          <w:i/>
          <w:sz w:val="12"/>
          <w:szCs w:val="12"/>
          <w:lang w:val="pl-PL"/>
        </w:rPr>
      </w:pPr>
    </w:p>
    <w:p w14:paraId="677C5BD9" w14:textId="164BCCE1" w:rsidR="002C758C" w:rsidRPr="00FC2997" w:rsidRDefault="002C758C" w:rsidP="00361357">
      <w:pPr>
        <w:pStyle w:val="Tytu"/>
        <w:rPr>
          <w:i/>
          <w:sz w:val="26"/>
          <w:szCs w:val="26"/>
          <w:lang w:val="pl-PL"/>
        </w:rPr>
      </w:pPr>
      <w:r w:rsidRPr="00FC2997">
        <w:rPr>
          <w:i/>
          <w:sz w:val="26"/>
          <w:szCs w:val="26"/>
        </w:rPr>
        <w:t xml:space="preserve">Nr postępowania: </w:t>
      </w:r>
      <w:r w:rsidR="00561A50">
        <w:rPr>
          <w:i/>
          <w:sz w:val="26"/>
          <w:szCs w:val="26"/>
          <w:lang w:val="pl-PL"/>
        </w:rPr>
        <w:t>31</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22619659" w14:textId="77777777" w:rsidR="00F1760A" w:rsidRPr="00E81F9F" w:rsidRDefault="00F1760A" w:rsidP="00F1760A">
      <w:pPr>
        <w:pStyle w:val="Tytu"/>
        <w:jc w:val="left"/>
        <w:rPr>
          <w:b w:val="0"/>
          <w:sz w:val="22"/>
          <w:szCs w:val="22"/>
        </w:rPr>
      </w:pPr>
      <w:r w:rsidRPr="00950BB5">
        <w:rPr>
          <w:sz w:val="22"/>
          <w:szCs w:val="22"/>
          <w:lang w:val="pl-PL"/>
        </w:rPr>
        <w:t xml:space="preserve">33.16.80.00-5 </w:t>
      </w:r>
      <w:r w:rsidRPr="0088680E">
        <w:rPr>
          <w:sz w:val="22"/>
          <w:szCs w:val="22"/>
          <w:lang w:val="pl-PL"/>
        </w:rPr>
        <w:t>(</w:t>
      </w:r>
      <w:r w:rsidRPr="00950BB5">
        <w:rPr>
          <w:sz w:val="22"/>
          <w:szCs w:val="22"/>
          <w:lang w:val="pl-PL"/>
        </w:rPr>
        <w:t xml:space="preserve">Przyrządy do endoskopii, </w:t>
      </w:r>
      <w:proofErr w:type="spellStart"/>
      <w:r w:rsidRPr="00E81F9F">
        <w:rPr>
          <w:sz w:val="22"/>
          <w:szCs w:val="22"/>
          <w:lang w:val="pl-PL"/>
        </w:rPr>
        <w:t>endochirurgii</w:t>
      </w:r>
      <w:proofErr w:type="spellEnd"/>
      <w:r w:rsidRPr="00E81F9F">
        <w:rPr>
          <w:sz w:val="22"/>
          <w:szCs w:val="22"/>
          <w:lang w:val="pl-PL"/>
        </w:rPr>
        <w:t>)</w:t>
      </w:r>
    </w:p>
    <w:p w14:paraId="0835F375" w14:textId="6804A925" w:rsidR="002C758C" w:rsidRPr="00E81F9F" w:rsidRDefault="002C758C" w:rsidP="00361357">
      <w:pPr>
        <w:pStyle w:val="Tytu"/>
        <w:rPr>
          <w:sz w:val="20"/>
          <w:lang w:val="pl-PL"/>
        </w:rPr>
      </w:pPr>
    </w:p>
    <w:p w14:paraId="15D9E22F" w14:textId="62C6F492" w:rsidR="00225ECB" w:rsidRPr="00E81F9F" w:rsidRDefault="00225ECB" w:rsidP="00361357">
      <w:pPr>
        <w:pStyle w:val="Tytu"/>
        <w:rPr>
          <w:sz w:val="20"/>
          <w:lang w:val="pl-PL"/>
        </w:rPr>
      </w:pPr>
    </w:p>
    <w:p w14:paraId="05A17A88" w14:textId="77777777" w:rsidR="00225ECB" w:rsidRPr="00E81F9F" w:rsidRDefault="00225ECB" w:rsidP="00361357">
      <w:pPr>
        <w:pStyle w:val="Tytu"/>
        <w:rPr>
          <w:sz w:val="20"/>
          <w:lang w:val="pl-PL"/>
        </w:rPr>
      </w:pPr>
    </w:p>
    <w:p w14:paraId="18C97EDC" w14:textId="77777777" w:rsidR="00E51E5F" w:rsidRPr="00E81F9F" w:rsidRDefault="00E51E5F" w:rsidP="00361357">
      <w:pPr>
        <w:pStyle w:val="Tytu"/>
        <w:rPr>
          <w:sz w:val="20"/>
          <w:lang w:val="pl-PL"/>
        </w:rPr>
      </w:pPr>
    </w:p>
    <w:p w14:paraId="05148FF9" w14:textId="70FB070C" w:rsidR="002C758C" w:rsidRPr="00E81F9F" w:rsidRDefault="002C758C" w:rsidP="00361357">
      <w:pPr>
        <w:pStyle w:val="Tekstpodstawowy"/>
        <w:rPr>
          <w:b/>
          <w:szCs w:val="24"/>
        </w:rPr>
      </w:pPr>
      <w:r w:rsidRPr="00E81F9F">
        <w:rPr>
          <w:b/>
          <w:szCs w:val="24"/>
        </w:rPr>
        <w:t>Termin składania ofert</w:t>
      </w:r>
      <w:r w:rsidRPr="00E81F9F">
        <w:rPr>
          <w:b/>
          <w:szCs w:val="24"/>
        </w:rPr>
        <w:tab/>
      </w:r>
      <w:r w:rsidRPr="00E81F9F">
        <w:rPr>
          <w:b/>
          <w:szCs w:val="24"/>
        </w:rPr>
        <w:tab/>
        <w:t>do dnia</w:t>
      </w:r>
      <w:r w:rsidR="00DB31E2" w:rsidRPr="00E81F9F">
        <w:rPr>
          <w:b/>
          <w:szCs w:val="24"/>
          <w:lang w:val="pl-PL"/>
        </w:rPr>
        <w:t xml:space="preserve"> </w:t>
      </w:r>
      <w:r w:rsidR="00A051D5" w:rsidRPr="00E81F9F">
        <w:rPr>
          <w:b/>
          <w:szCs w:val="24"/>
          <w:lang w:val="pl-PL"/>
        </w:rPr>
        <w:t>1</w:t>
      </w:r>
      <w:r w:rsidR="00E64238">
        <w:rPr>
          <w:b/>
          <w:szCs w:val="24"/>
          <w:lang w:val="pl-PL"/>
        </w:rPr>
        <w:t>5</w:t>
      </w:r>
      <w:r w:rsidR="00A051D5" w:rsidRPr="00E81F9F">
        <w:rPr>
          <w:b/>
          <w:szCs w:val="24"/>
          <w:lang w:val="pl-PL"/>
        </w:rPr>
        <w:t>.</w:t>
      </w:r>
      <w:r w:rsidR="0074328C" w:rsidRPr="00E81F9F">
        <w:rPr>
          <w:b/>
          <w:szCs w:val="24"/>
          <w:lang w:val="pl-PL"/>
        </w:rPr>
        <w:t>0</w:t>
      </w:r>
      <w:r w:rsidR="002F317A" w:rsidRPr="00E81F9F">
        <w:rPr>
          <w:b/>
          <w:szCs w:val="24"/>
          <w:lang w:val="pl-PL"/>
        </w:rPr>
        <w:t>9</w:t>
      </w:r>
      <w:r w:rsidR="0074328C" w:rsidRPr="00E81F9F">
        <w:rPr>
          <w:b/>
          <w:szCs w:val="24"/>
          <w:lang w:val="pl-PL"/>
        </w:rPr>
        <w:t>.</w:t>
      </w:r>
      <w:r w:rsidR="00FE0C0C" w:rsidRPr="00E81F9F">
        <w:rPr>
          <w:b/>
          <w:szCs w:val="24"/>
          <w:lang w:val="pl-PL"/>
        </w:rPr>
        <w:t>20</w:t>
      </w:r>
      <w:r w:rsidR="00E16F35" w:rsidRPr="00E81F9F">
        <w:rPr>
          <w:b/>
          <w:szCs w:val="24"/>
          <w:lang w:val="pl-PL"/>
        </w:rPr>
        <w:t>2</w:t>
      </w:r>
      <w:r w:rsidR="001873BB" w:rsidRPr="00E81F9F">
        <w:rPr>
          <w:b/>
          <w:szCs w:val="24"/>
          <w:lang w:val="pl-PL"/>
        </w:rPr>
        <w:t>1</w:t>
      </w:r>
      <w:r w:rsidRPr="00E81F9F">
        <w:rPr>
          <w:b/>
          <w:szCs w:val="24"/>
        </w:rPr>
        <w:t xml:space="preserve"> r. godz. 1</w:t>
      </w:r>
      <w:r w:rsidR="00AA475B" w:rsidRPr="00E81F9F">
        <w:rPr>
          <w:b/>
          <w:szCs w:val="24"/>
          <w:lang w:val="pl-PL"/>
        </w:rPr>
        <w:t>1</w:t>
      </w:r>
      <w:r w:rsidRPr="00E81F9F">
        <w:rPr>
          <w:b/>
          <w:szCs w:val="24"/>
          <w:u w:val="single"/>
          <w:vertAlign w:val="superscript"/>
        </w:rPr>
        <w:t>00</w:t>
      </w:r>
    </w:p>
    <w:p w14:paraId="00E3F2F7" w14:textId="77777777" w:rsidR="002C758C" w:rsidRPr="00E81F9F" w:rsidRDefault="002C758C" w:rsidP="00361357">
      <w:pPr>
        <w:pStyle w:val="Tekstpodstawowy"/>
        <w:rPr>
          <w:b/>
          <w:sz w:val="16"/>
          <w:szCs w:val="16"/>
        </w:rPr>
      </w:pPr>
    </w:p>
    <w:p w14:paraId="43ECA75A" w14:textId="60426CC5" w:rsidR="002C758C" w:rsidRPr="00E81F9F" w:rsidRDefault="002C758C" w:rsidP="00361357">
      <w:pPr>
        <w:pStyle w:val="Tekstpodstawowy"/>
        <w:rPr>
          <w:b/>
          <w:szCs w:val="24"/>
          <w:u w:val="single"/>
          <w:vertAlign w:val="superscript"/>
        </w:rPr>
      </w:pPr>
      <w:r w:rsidRPr="00E81F9F">
        <w:rPr>
          <w:b/>
          <w:szCs w:val="24"/>
        </w:rPr>
        <w:t>Termin otwarcia ofert</w:t>
      </w:r>
      <w:r w:rsidRPr="00E81F9F">
        <w:rPr>
          <w:b/>
          <w:szCs w:val="24"/>
        </w:rPr>
        <w:tab/>
      </w:r>
      <w:r w:rsidRPr="00E81F9F">
        <w:rPr>
          <w:b/>
          <w:szCs w:val="24"/>
        </w:rPr>
        <w:tab/>
      </w:r>
      <w:r w:rsidR="00A051D5" w:rsidRPr="00E81F9F">
        <w:rPr>
          <w:b/>
          <w:szCs w:val="24"/>
          <w:lang w:val="pl-PL"/>
        </w:rPr>
        <w:t>1</w:t>
      </w:r>
      <w:r w:rsidR="00E64238">
        <w:rPr>
          <w:b/>
          <w:szCs w:val="24"/>
          <w:lang w:val="pl-PL"/>
        </w:rPr>
        <w:t>5</w:t>
      </w:r>
      <w:r w:rsidR="00A051D5" w:rsidRPr="00E81F9F">
        <w:rPr>
          <w:b/>
          <w:szCs w:val="24"/>
          <w:lang w:val="pl-PL"/>
        </w:rPr>
        <w:t>.</w:t>
      </w:r>
      <w:r w:rsidR="0074328C" w:rsidRPr="00E81F9F">
        <w:rPr>
          <w:b/>
          <w:szCs w:val="24"/>
          <w:lang w:val="pl-PL"/>
        </w:rPr>
        <w:t>0</w:t>
      </w:r>
      <w:r w:rsidR="002F317A" w:rsidRPr="00E81F9F">
        <w:rPr>
          <w:b/>
          <w:szCs w:val="24"/>
          <w:lang w:val="pl-PL"/>
        </w:rPr>
        <w:t>9</w:t>
      </w:r>
      <w:r w:rsidR="0074328C" w:rsidRPr="00E81F9F">
        <w:rPr>
          <w:b/>
          <w:szCs w:val="24"/>
          <w:lang w:val="pl-PL"/>
        </w:rPr>
        <w:t>.</w:t>
      </w:r>
      <w:r w:rsidR="00FE0C0C" w:rsidRPr="00E81F9F">
        <w:rPr>
          <w:b/>
          <w:szCs w:val="24"/>
          <w:lang w:val="pl-PL"/>
        </w:rPr>
        <w:t>20</w:t>
      </w:r>
      <w:r w:rsidR="00E16F35" w:rsidRPr="00E81F9F">
        <w:rPr>
          <w:b/>
          <w:szCs w:val="24"/>
          <w:lang w:val="pl-PL"/>
        </w:rPr>
        <w:t>2</w:t>
      </w:r>
      <w:r w:rsidR="001873BB" w:rsidRPr="00E81F9F">
        <w:rPr>
          <w:b/>
          <w:szCs w:val="24"/>
          <w:lang w:val="pl-PL"/>
        </w:rPr>
        <w:t>1</w:t>
      </w:r>
      <w:r w:rsidR="00FE0C0C" w:rsidRPr="00E81F9F">
        <w:rPr>
          <w:b/>
          <w:szCs w:val="24"/>
        </w:rPr>
        <w:t xml:space="preserve"> </w:t>
      </w:r>
      <w:r w:rsidRPr="00E81F9F">
        <w:rPr>
          <w:b/>
          <w:szCs w:val="24"/>
        </w:rPr>
        <w:t>r. godz. 1</w:t>
      </w:r>
      <w:r w:rsidR="00AA475B" w:rsidRPr="00E81F9F">
        <w:rPr>
          <w:b/>
          <w:szCs w:val="24"/>
          <w:lang w:val="pl-PL"/>
        </w:rPr>
        <w:t>1</w:t>
      </w:r>
      <w:r w:rsidR="00B37715" w:rsidRPr="00E81F9F">
        <w:rPr>
          <w:b/>
          <w:szCs w:val="24"/>
          <w:u w:val="single"/>
          <w:vertAlign w:val="superscript"/>
          <w:lang w:val="pl-PL"/>
        </w:rPr>
        <w:t>30</w:t>
      </w:r>
    </w:p>
    <w:p w14:paraId="68DCF552" w14:textId="77777777" w:rsidR="002C758C" w:rsidRPr="00E81F9F" w:rsidRDefault="002C758C" w:rsidP="00361357">
      <w:pPr>
        <w:pStyle w:val="Tytu"/>
        <w:rPr>
          <w:sz w:val="16"/>
          <w:szCs w:val="16"/>
          <w:lang w:val="pl-PL"/>
        </w:rPr>
      </w:pPr>
    </w:p>
    <w:p w14:paraId="7FBC36FB" w14:textId="2E1E67B6" w:rsidR="00E51E5F" w:rsidRPr="00E81F9F" w:rsidRDefault="00E51E5F" w:rsidP="00361357">
      <w:pPr>
        <w:pStyle w:val="Tytu"/>
        <w:rPr>
          <w:sz w:val="16"/>
          <w:szCs w:val="16"/>
          <w:lang w:val="pl-PL"/>
        </w:rPr>
      </w:pPr>
    </w:p>
    <w:p w14:paraId="5F7D7EAB" w14:textId="77777777" w:rsidR="00184845" w:rsidRPr="00E81F9F" w:rsidRDefault="00184845" w:rsidP="00361357">
      <w:pPr>
        <w:pStyle w:val="Tytu"/>
        <w:rPr>
          <w:sz w:val="16"/>
          <w:szCs w:val="16"/>
          <w:lang w:val="pl-PL"/>
        </w:rPr>
      </w:pPr>
    </w:p>
    <w:p w14:paraId="72964679" w14:textId="2A05C28E" w:rsidR="002C758C" w:rsidRPr="001C076F" w:rsidRDefault="00184845" w:rsidP="000D026C">
      <w:pPr>
        <w:pStyle w:val="Tytu"/>
        <w:ind w:right="-1"/>
        <w:jc w:val="both"/>
        <w:rPr>
          <w:sz w:val="16"/>
          <w:szCs w:val="16"/>
          <w:lang w:val="pl-PL"/>
        </w:rPr>
      </w:pPr>
      <w:r w:rsidRPr="00E81F9F">
        <w:rPr>
          <w:sz w:val="22"/>
          <w:szCs w:val="22"/>
          <w:lang w:val="pl-PL"/>
        </w:rPr>
        <w:t>Szacunkowa wartość zamówienia przekracza progi unijne</w:t>
      </w:r>
      <w:r w:rsidRPr="001C076F">
        <w:rPr>
          <w:sz w:val="22"/>
          <w:szCs w:val="22"/>
          <w:lang w:val="pl-PL"/>
        </w:rPr>
        <w:t>, o których stanowi art. 3 ustawy z dnia 11 września 2019 r. – Prawo zamówień publicznych – (</w:t>
      </w:r>
      <w:proofErr w:type="spellStart"/>
      <w:r w:rsidRPr="001C076F">
        <w:rPr>
          <w:sz w:val="22"/>
          <w:szCs w:val="22"/>
          <w:lang w:val="pl-PL"/>
        </w:rPr>
        <w:t>t.j</w:t>
      </w:r>
      <w:proofErr w:type="spellEnd"/>
      <w:r w:rsidRPr="001C076F">
        <w:rPr>
          <w:sz w:val="22"/>
          <w:szCs w:val="22"/>
          <w:lang w:val="pl-PL"/>
        </w:rPr>
        <w:t>.: Dz. U. 2019 poz. </w:t>
      </w:r>
      <w:r w:rsidR="0094553F">
        <w:rPr>
          <w:sz w:val="22"/>
          <w:szCs w:val="22"/>
          <w:lang w:val="pl-PL"/>
        </w:rPr>
        <w:t>1129</w:t>
      </w:r>
      <w:r w:rsidRPr="001C076F">
        <w:rPr>
          <w:sz w:val="22"/>
          <w:szCs w:val="22"/>
          <w:lang w:val="pl-PL"/>
        </w:rPr>
        <w:t xml:space="preserve">), zwanej dalej „ustawą </w:t>
      </w:r>
      <w:proofErr w:type="spellStart"/>
      <w:r w:rsidRPr="001C076F">
        <w:rPr>
          <w:sz w:val="22"/>
          <w:szCs w:val="22"/>
          <w:lang w:val="pl-PL"/>
        </w:rPr>
        <w:t>Pzp</w:t>
      </w:r>
      <w:proofErr w:type="spellEnd"/>
      <w:r w:rsidRPr="001C076F">
        <w:rPr>
          <w:sz w:val="22"/>
          <w:szCs w:val="22"/>
          <w:lang w:val="pl-PL"/>
        </w:rPr>
        <w:t>”,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D57A57"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D57A57">
        <w:rPr>
          <w:sz w:val="22"/>
          <w:szCs w:val="22"/>
          <w:lang w:val="pl-PL"/>
        </w:rPr>
        <w:t xml:space="preserve">zgodnie z </w:t>
      </w:r>
      <w:r w:rsidR="00A42AF1" w:rsidRPr="00D57A57">
        <w:rPr>
          <w:sz w:val="22"/>
          <w:szCs w:val="22"/>
        </w:rPr>
        <w:t xml:space="preserve">art. </w:t>
      </w:r>
      <w:r w:rsidR="00C460C6" w:rsidRPr="00D57A57">
        <w:rPr>
          <w:sz w:val="22"/>
          <w:szCs w:val="22"/>
          <w:lang w:val="pl-PL"/>
        </w:rPr>
        <w:t>132</w:t>
      </w:r>
      <w:r w:rsidR="00A42AF1" w:rsidRPr="00D57A57">
        <w:rPr>
          <w:sz w:val="22"/>
          <w:szCs w:val="22"/>
        </w:rPr>
        <w:t xml:space="preserve"> ustawy</w:t>
      </w:r>
      <w:r w:rsidR="00A42AF1" w:rsidRPr="00D57A57">
        <w:rPr>
          <w:sz w:val="22"/>
          <w:szCs w:val="22"/>
          <w:lang w:val="pl-PL"/>
        </w:rPr>
        <w:t xml:space="preserve"> </w:t>
      </w:r>
      <w:proofErr w:type="spellStart"/>
      <w:r w:rsidR="00A42AF1" w:rsidRPr="00D57A57">
        <w:rPr>
          <w:sz w:val="22"/>
          <w:szCs w:val="22"/>
          <w:lang w:val="pl-PL"/>
        </w:rPr>
        <w:t>Pzp</w:t>
      </w:r>
      <w:proofErr w:type="spellEnd"/>
      <w:r w:rsidR="00A42AF1" w:rsidRPr="00D57A57">
        <w:rPr>
          <w:sz w:val="22"/>
          <w:szCs w:val="22"/>
          <w:lang w:val="pl-PL"/>
        </w:rPr>
        <w:t>).</w:t>
      </w:r>
    </w:p>
    <w:p w14:paraId="4A2C5F67" w14:textId="77777777" w:rsidR="00184845" w:rsidRPr="00D57A57"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4C9BE226" w:rsidR="00753D3F" w:rsidRDefault="00753D3F" w:rsidP="00753D3F">
      <w:pPr>
        <w:pStyle w:val="NormalnyWeb"/>
        <w:spacing w:before="0" w:beforeAutospacing="0" w:after="0" w:afterAutospacing="0"/>
        <w:ind w:right="708"/>
        <w:jc w:val="right"/>
        <w:rPr>
          <w:rStyle w:val="Uwydatnienie"/>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133FB349" w14:textId="2542B487" w:rsidR="005C4E65" w:rsidRDefault="005C4E65" w:rsidP="00753D3F">
      <w:pPr>
        <w:pStyle w:val="NormalnyWeb"/>
        <w:spacing w:before="0" w:beforeAutospacing="0" w:after="0" w:afterAutospacing="0"/>
        <w:ind w:right="708"/>
        <w:jc w:val="right"/>
        <w:rPr>
          <w:b/>
          <w:sz w:val="21"/>
          <w:szCs w:val="21"/>
        </w:rPr>
      </w:pPr>
      <w:r>
        <w:rPr>
          <w:b/>
          <w:sz w:val="21"/>
          <w:szCs w:val="21"/>
        </w:rPr>
        <w:br w:type="page"/>
      </w:r>
    </w:p>
    <w:bookmarkEnd w:id="0"/>
    <w:p w14:paraId="15BBE51A" w14:textId="5D8DDA48"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8073B99"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116FE8">
        <w:rPr>
          <w:b/>
          <w:sz w:val="22"/>
          <w:szCs w:val="22"/>
        </w:rPr>
        <w:t>31</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401A26BD" w14:textId="3E942986" w:rsidR="0043490D" w:rsidRPr="00A051D5" w:rsidRDefault="0043490D" w:rsidP="002F0579">
      <w:pPr>
        <w:ind w:left="142" w:right="-1" w:hanging="142"/>
        <w:contextualSpacing/>
        <w:jc w:val="both"/>
        <w:rPr>
          <w:sz w:val="22"/>
          <w:szCs w:val="22"/>
        </w:rPr>
      </w:pPr>
      <w:r w:rsidRPr="001C076F">
        <w:rPr>
          <w:b/>
          <w:sz w:val="22"/>
          <w:szCs w:val="22"/>
        </w:rPr>
        <w:t>1.</w:t>
      </w:r>
      <w:r w:rsidRPr="001C076F">
        <w:rPr>
          <w:sz w:val="22"/>
          <w:szCs w:val="22"/>
        </w:rPr>
        <w:t xml:space="preserve"> </w:t>
      </w:r>
      <w:r w:rsidR="00B57F75" w:rsidRPr="00B57F75">
        <w:rPr>
          <w:sz w:val="22"/>
          <w:szCs w:val="22"/>
        </w:rPr>
        <w:t xml:space="preserve">Przedmiotem zamówienia jest sukcesywne dostarczanie osprzętu endoskopowego (w podziale na cztery </w:t>
      </w:r>
      <w:r w:rsidR="00BA1EBF">
        <w:rPr>
          <w:sz w:val="22"/>
          <w:szCs w:val="22"/>
        </w:rPr>
        <w:t>P</w:t>
      </w:r>
      <w:r w:rsidR="00382F50">
        <w:rPr>
          <w:sz w:val="22"/>
          <w:szCs w:val="22"/>
        </w:rPr>
        <w:t>a</w:t>
      </w:r>
      <w:r w:rsidR="00BA1EBF">
        <w:rPr>
          <w:sz w:val="22"/>
          <w:szCs w:val="22"/>
        </w:rPr>
        <w:t>kiety</w:t>
      </w:r>
      <w:r w:rsidR="00B57F75" w:rsidRPr="00B57F75">
        <w:rPr>
          <w:sz w:val="22"/>
          <w:szCs w:val="22"/>
        </w:rPr>
        <w:t xml:space="preserve">). </w:t>
      </w:r>
      <w:r w:rsidR="002D63A5" w:rsidRPr="001C076F">
        <w:rPr>
          <w:sz w:val="22"/>
          <w:szCs w:val="22"/>
        </w:rPr>
        <w:t xml:space="preserve">Szczegółowy opis przedmiotu </w:t>
      </w:r>
      <w:r w:rsidR="002D63A5" w:rsidRPr="00A051D5">
        <w:rPr>
          <w:sz w:val="22"/>
          <w:szCs w:val="22"/>
        </w:rPr>
        <w:t xml:space="preserve">zamówienia określa załącznik nr </w:t>
      </w:r>
      <w:r w:rsidR="00CF60C0" w:rsidRPr="00A051D5">
        <w:rPr>
          <w:sz w:val="22"/>
          <w:szCs w:val="22"/>
        </w:rPr>
        <w:t>7</w:t>
      </w:r>
      <w:r w:rsidR="001C076F" w:rsidRPr="00A051D5">
        <w:rPr>
          <w:sz w:val="22"/>
          <w:szCs w:val="22"/>
        </w:rPr>
        <w:t xml:space="preserve"> </w:t>
      </w:r>
      <w:r w:rsidR="002D63A5" w:rsidRPr="00A051D5">
        <w:rPr>
          <w:sz w:val="22"/>
          <w:szCs w:val="22"/>
        </w:rPr>
        <w:t>do SWZ.</w:t>
      </w:r>
    </w:p>
    <w:p w14:paraId="389661F1" w14:textId="7C56B86B" w:rsidR="004D2416" w:rsidRPr="00A051D5" w:rsidRDefault="004D2416" w:rsidP="004D2416">
      <w:pPr>
        <w:pStyle w:val="Tytu"/>
        <w:ind w:left="142" w:hanging="142"/>
        <w:jc w:val="both"/>
        <w:rPr>
          <w:b w:val="0"/>
          <w:sz w:val="22"/>
          <w:szCs w:val="22"/>
        </w:rPr>
      </w:pPr>
      <w:r w:rsidRPr="00A051D5">
        <w:rPr>
          <w:sz w:val="22"/>
          <w:szCs w:val="22"/>
          <w:lang w:val="pl-PL"/>
        </w:rPr>
        <w:t>2.</w:t>
      </w:r>
      <w:r w:rsidRPr="00A051D5">
        <w:rPr>
          <w:b w:val="0"/>
          <w:sz w:val="22"/>
          <w:szCs w:val="22"/>
          <w:lang w:val="pl-PL"/>
        </w:rPr>
        <w:t xml:space="preserve"> W </w:t>
      </w:r>
      <w:r w:rsidR="00444DCB" w:rsidRPr="00A051D5">
        <w:rPr>
          <w:b w:val="0"/>
          <w:sz w:val="22"/>
          <w:szCs w:val="22"/>
          <w:lang w:val="pl-PL"/>
        </w:rPr>
        <w:t>Pakiecie</w:t>
      </w:r>
      <w:r w:rsidRPr="00A051D5">
        <w:rPr>
          <w:b w:val="0"/>
          <w:sz w:val="22"/>
          <w:szCs w:val="22"/>
          <w:lang w:val="pl-PL"/>
        </w:rPr>
        <w:t xml:space="preserve"> I</w:t>
      </w:r>
      <w:r w:rsidRPr="00A051D5">
        <w:rPr>
          <w:b w:val="0"/>
          <w:sz w:val="22"/>
          <w:szCs w:val="22"/>
        </w:rPr>
        <w:t xml:space="preserve"> </w:t>
      </w:r>
      <w:proofErr w:type="spellStart"/>
      <w:r w:rsidR="003621FC" w:rsidRPr="00A051D5">
        <w:rPr>
          <w:b w:val="0"/>
          <w:sz w:val="22"/>
          <w:szCs w:val="22"/>
          <w:lang w:val="pl-PL"/>
        </w:rPr>
        <w:t>i</w:t>
      </w:r>
      <w:proofErr w:type="spellEnd"/>
      <w:r w:rsidR="003621FC" w:rsidRPr="00A051D5">
        <w:rPr>
          <w:b w:val="0"/>
          <w:sz w:val="22"/>
          <w:szCs w:val="22"/>
          <w:lang w:val="pl-PL"/>
        </w:rPr>
        <w:t xml:space="preserve"> III </w:t>
      </w:r>
      <w:r w:rsidRPr="00A051D5">
        <w:rPr>
          <w:b w:val="0"/>
          <w:sz w:val="22"/>
          <w:szCs w:val="22"/>
        </w:rPr>
        <w:t>Zamawiający wymaga od</w:t>
      </w:r>
      <w:r w:rsidRPr="00A051D5">
        <w:rPr>
          <w:b w:val="0"/>
          <w:sz w:val="22"/>
          <w:szCs w:val="22"/>
          <w:lang w:val="pl-PL"/>
        </w:rPr>
        <w:t xml:space="preserve"> </w:t>
      </w:r>
      <w:r w:rsidRPr="00A051D5">
        <w:rPr>
          <w:b w:val="0"/>
          <w:sz w:val="22"/>
          <w:szCs w:val="22"/>
        </w:rPr>
        <w:t>Wykonawcy zagwarantowania</w:t>
      </w:r>
      <w:r w:rsidRPr="00A051D5">
        <w:rPr>
          <w:b w:val="0"/>
          <w:sz w:val="22"/>
          <w:szCs w:val="22"/>
          <w:lang w:val="pl-PL"/>
        </w:rPr>
        <w:t xml:space="preserve"> </w:t>
      </w:r>
      <w:r w:rsidRPr="00A051D5">
        <w:rPr>
          <w:b w:val="0"/>
          <w:sz w:val="22"/>
          <w:szCs w:val="22"/>
        </w:rPr>
        <w:t>banku implantów</w:t>
      </w:r>
      <w:r w:rsidRPr="00A051D5">
        <w:rPr>
          <w:b w:val="0"/>
          <w:sz w:val="22"/>
          <w:szCs w:val="22"/>
          <w:lang w:val="pl-PL"/>
        </w:rPr>
        <w:t xml:space="preserve"> </w:t>
      </w:r>
      <w:r w:rsidRPr="00A051D5">
        <w:rPr>
          <w:b w:val="0"/>
          <w:sz w:val="22"/>
          <w:szCs w:val="22"/>
        </w:rPr>
        <w:t>w rozmiarach i</w:t>
      </w:r>
      <w:r w:rsidRPr="00A051D5">
        <w:rPr>
          <w:b w:val="0"/>
          <w:sz w:val="22"/>
          <w:szCs w:val="22"/>
          <w:lang w:val="pl-PL"/>
        </w:rPr>
        <w:t> </w:t>
      </w:r>
      <w:r w:rsidRPr="00A051D5">
        <w:rPr>
          <w:b w:val="0"/>
          <w:sz w:val="22"/>
          <w:szCs w:val="22"/>
        </w:rPr>
        <w:t xml:space="preserve">ilościach zgodnie z załącznikiem nr </w:t>
      </w:r>
      <w:r w:rsidR="00CF60C0" w:rsidRPr="00A051D5">
        <w:rPr>
          <w:b w:val="0"/>
          <w:sz w:val="22"/>
          <w:szCs w:val="22"/>
          <w:lang w:val="pl-PL"/>
        </w:rPr>
        <w:t>7</w:t>
      </w:r>
      <w:r w:rsidRPr="00A051D5">
        <w:rPr>
          <w:b w:val="0"/>
          <w:sz w:val="22"/>
          <w:szCs w:val="22"/>
        </w:rPr>
        <w:t xml:space="preserve"> do</w:t>
      </w:r>
      <w:r w:rsidRPr="00A051D5">
        <w:rPr>
          <w:b w:val="0"/>
          <w:sz w:val="22"/>
          <w:szCs w:val="22"/>
          <w:lang w:val="pl-PL"/>
        </w:rPr>
        <w:t xml:space="preserve"> </w:t>
      </w:r>
      <w:r w:rsidRPr="00A051D5">
        <w:rPr>
          <w:b w:val="0"/>
          <w:sz w:val="22"/>
          <w:szCs w:val="22"/>
        </w:rPr>
        <w:t xml:space="preserve">SWZ. </w:t>
      </w:r>
    </w:p>
    <w:p w14:paraId="7C381D15" w14:textId="4188F591" w:rsidR="004D2416" w:rsidRPr="00A051D5" w:rsidRDefault="004D2416" w:rsidP="004D2416">
      <w:pPr>
        <w:pStyle w:val="Tytu"/>
        <w:ind w:left="142" w:hanging="142"/>
        <w:jc w:val="both"/>
        <w:rPr>
          <w:b w:val="0"/>
          <w:sz w:val="22"/>
          <w:szCs w:val="22"/>
        </w:rPr>
      </w:pPr>
      <w:r w:rsidRPr="001D6BCC">
        <w:rPr>
          <w:sz w:val="22"/>
          <w:szCs w:val="22"/>
          <w:lang w:val="pl-PL"/>
        </w:rPr>
        <w:t>3</w:t>
      </w:r>
      <w:r w:rsidRPr="001D6BCC">
        <w:rPr>
          <w:sz w:val="22"/>
          <w:szCs w:val="22"/>
        </w:rPr>
        <w:t>.</w:t>
      </w:r>
      <w:r w:rsidRPr="001D6BCC">
        <w:rPr>
          <w:b w:val="0"/>
          <w:sz w:val="22"/>
          <w:szCs w:val="22"/>
        </w:rPr>
        <w:t xml:space="preserve"> Dostawa przedmiotu zamówienia do </w:t>
      </w:r>
      <w:r w:rsidR="005B3B5A" w:rsidRPr="001D6BCC">
        <w:rPr>
          <w:b w:val="0"/>
          <w:sz w:val="22"/>
          <w:szCs w:val="22"/>
          <w:lang w:val="pl-PL"/>
        </w:rPr>
        <w:t>magazynu</w:t>
      </w:r>
      <w:r w:rsidR="001D6BCC" w:rsidRPr="001D6BCC">
        <w:rPr>
          <w:b w:val="0"/>
          <w:sz w:val="22"/>
          <w:szCs w:val="22"/>
          <w:lang w:val="pl-PL"/>
        </w:rPr>
        <w:t xml:space="preserve"> </w:t>
      </w:r>
      <w:r w:rsidRPr="00A051D5">
        <w:rPr>
          <w:b w:val="0"/>
          <w:sz w:val="22"/>
          <w:szCs w:val="22"/>
        </w:rPr>
        <w:t>Miejskiego Centrum Medycznego im. dr. Karola Jonschera w</w:t>
      </w:r>
      <w:r w:rsidR="0042115E">
        <w:rPr>
          <w:b w:val="0"/>
          <w:sz w:val="22"/>
          <w:szCs w:val="22"/>
          <w:lang w:val="pl-PL"/>
        </w:rPr>
        <w:t> </w:t>
      </w:r>
      <w:r w:rsidRPr="00A051D5">
        <w:rPr>
          <w:b w:val="0"/>
          <w:sz w:val="22"/>
          <w:szCs w:val="22"/>
        </w:rPr>
        <w:t>Łodzi (ul. Milionowa 14, 93-113 Łódź) realizowana będzie na koszt i</w:t>
      </w:r>
      <w:r w:rsidRPr="00A051D5">
        <w:rPr>
          <w:b w:val="0"/>
          <w:sz w:val="22"/>
          <w:szCs w:val="22"/>
          <w:lang w:val="pl-PL"/>
        </w:rPr>
        <w:t> </w:t>
      </w:r>
      <w:r w:rsidRPr="00A051D5">
        <w:rPr>
          <w:b w:val="0"/>
          <w:sz w:val="22"/>
          <w:szCs w:val="22"/>
        </w:rPr>
        <w:t>ryzyko Wykonawcy.</w:t>
      </w:r>
    </w:p>
    <w:p w14:paraId="0FE58CB0" w14:textId="77777777" w:rsidR="0043490D" w:rsidRPr="00A051D5" w:rsidRDefault="0043490D" w:rsidP="001A39E3">
      <w:pPr>
        <w:pStyle w:val="Tytu"/>
        <w:tabs>
          <w:tab w:val="left" w:pos="567"/>
        </w:tabs>
        <w:ind w:right="-1"/>
        <w:jc w:val="left"/>
        <w:rPr>
          <w:sz w:val="22"/>
          <w:szCs w:val="22"/>
          <w:u w:val="double"/>
        </w:rPr>
      </w:pPr>
    </w:p>
    <w:p w14:paraId="7452EFC9" w14:textId="77777777" w:rsidR="002C758C" w:rsidRPr="00A051D5" w:rsidRDefault="002C758C" w:rsidP="001A39E3">
      <w:pPr>
        <w:pStyle w:val="Tytu"/>
        <w:tabs>
          <w:tab w:val="left" w:pos="567"/>
        </w:tabs>
        <w:ind w:right="-1"/>
        <w:jc w:val="left"/>
        <w:rPr>
          <w:sz w:val="22"/>
          <w:szCs w:val="22"/>
          <w:u w:val="double"/>
        </w:rPr>
      </w:pPr>
      <w:r w:rsidRPr="00A051D5">
        <w:rPr>
          <w:sz w:val="22"/>
          <w:szCs w:val="22"/>
          <w:u w:val="double"/>
        </w:rPr>
        <w:t>III. WYMAGANY TERMIN WYKONANIA ZAMÓWIENIA</w:t>
      </w:r>
    </w:p>
    <w:p w14:paraId="0EDB11E9" w14:textId="77777777" w:rsidR="004D2416" w:rsidRPr="00A051D5" w:rsidRDefault="004D2416" w:rsidP="004D2416">
      <w:pPr>
        <w:jc w:val="both"/>
        <w:rPr>
          <w:sz w:val="22"/>
          <w:szCs w:val="22"/>
          <w:lang w:eastAsia="x-none"/>
        </w:rPr>
      </w:pPr>
      <w:r w:rsidRPr="00A051D5">
        <w:rPr>
          <w:b/>
          <w:sz w:val="22"/>
          <w:szCs w:val="22"/>
          <w:lang w:eastAsia="x-none"/>
        </w:rPr>
        <w:t>1.</w:t>
      </w:r>
      <w:r w:rsidRPr="00A051D5">
        <w:rPr>
          <w:sz w:val="22"/>
          <w:szCs w:val="22"/>
          <w:lang w:eastAsia="x-none"/>
        </w:rPr>
        <w:t xml:space="preserve"> </w:t>
      </w:r>
      <w:r w:rsidRPr="00A051D5">
        <w:rPr>
          <w:sz w:val="22"/>
          <w:szCs w:val="22"/>
          <w:lang w:val="x-none" w:eastAsia="x-none"/>
        </w:rPr>
        <w:t xml:space="preserve">Termin realizacji: w terminie </w:t>
      </w:r>
      <w:r w:rsidRPr="00A051D5">
        <w:rPr>
          <w:sz w:val="22"/>
          <w:szCs w:val="22"/>
          <w:lang w:eastAsia="x-none"/>
        </w:rPr>
        <w:t>maksymalnie 5</w:t>
      </w:r>
      <w:r w:rsidRPr="00A051D5">
        <w:rPr>
          <w:sz w:val="22"/>
          <w:szCs w:val="22"/>
          <w:lang w:val="x-none" w:eastAsia="x-none"/>
        </w:rPr>
        <w:t xml:space="preserve"> dni roboczych od dnia </w:t>
      </w:r>
      <w:r w:rsidRPr="00A051D5">
        <w:rPr>
          <w:sz w:val="22"/>
          <w:szCs w:val="22"/>
          <w:lang w:eastAsia="x-none"/>
        </w:rPr>
        <w:t>przesłania</w:t>
      </w:r>
      <w:r w:rsidRPr="00A051D5">
        <w:rPr>
          <w:sz w:val="22"/>
          <w:szCs w:val="22"/>
          <w:lang w:val="x-none" w:eastAsia="x-none"/>
        </w:rPr>
        <w:t xml:space="preserve"> zamówieni</w:t>
      </w:r>
      <w:r w:rsidRPr="00A051D5">
        <w:rPr>
          <w:sz w:val="22"/>
          <w:szCs w:val="22"/>
          <w:lang w:eastAsia="x-none"/>
        </w:rPr>
        <w:t>a/protokołu wszczepu.</w:t>
      </w:r>
    </w:p>
    <w:p w14:paraId="054AD278" w14:textId="5ACB93AC" w:rsidR="004D2416" w:rsidRDefault="004D2416" w:rsidP="004D2416">
      <w:pPr>
        <w:jc w:val="both"/>
        <w:rPr>
          <w:sz w:val="22"/>
          <w:szCs w:val="22"/>
          <w:lang w:val="x-none" w:eastAsia="x-none"/>
        </w:rPr>
      </w:pPr>
      <w:r w:rsidRPr="00A051D5">
        <w:rPr>
          <w:b/>
          <w:sz w:val="22"/>
          <w:szCs w:val="22"/>
          <w:lang w:eastAsia="x-none"/>
        </w:rPr>
        <w:t>2.</w:t>
      </w:r>
      <w:r w:rsidRPr="00A051D5">
        <w:rPr>
          <w:sz w:val="22"/>
          <w:szCs w:val="22"/>
          <w:lang w:eastAsia="x-none"/>
        </w:rPr>
        <w:t xml:space="preserve"> </w:t>
      </w:r>
      <w:r w:rsidRPr="00A051D5">
        <w:rPr>
          <w:sz w:val="22"/>
          <w:szCs w:val="22"/>
          <w:lang w:val="x-none" w:eastAsia="x-none"/>
        </w:rPr>
        <w:t xml:space="preserve">Bank implantów Wykonawca zobowiązany będzie dostarczyć w terminie </w:t>
      </w:r>
      <w:r w:rsidRPr="00A051D5">
        <w:rPr>
          <w:sz w:val="22"/>
          <w:szCs w:val="22"/>
          <w:lang w:eastAsia="x-none"/>
        </w:rPr>
        <w:t>2</w:t>
      </w:r>
      <w:r w:rsidRPr="00A051D5">
        <w:rPr>
          <w:sz w:val="22"/>
          <w:szCs w:val="22"/>
          <w:lang w:val="x-none" w:eastAsia="x-none"/>
        </w:rPr>
        <w:t xml:space="preserve"> dni roboczych od dnia podpisania umowy</w:t>
      </w:r>
      <w:r w:rsidRPr="00A051D5">
        <w:rPr>
          <w:sz w:val="22"/>
          <w:szCs w:val="22"/>
          <w:lang w:eastAsia="x-none"/>
        </w:rPr>
        <w:t xml:space="preserve"> – dot. </w:t>
      </w:r>
      <w:r w:rsidR="00444DCB" w:rsidRPr="00A051D5">
        <w:rPr>
          <w:sz w:val="22"/>
          <w:szCs w:val="22"/>
          <w:lang w:eastAsia="x-none"/>
        </w:rPr>
        <w:t>Pakietu</w:t>
      </w:r>
      <w:r w:rsidRPr="00A051D5">
        <w:rPr>
          <w:sz w:val="22"/>
          <w:szCs w:val="22"/>
          <w:lang w:eastAsia="x-none"/>
        </w:rPr>
        <w:t xml:space="preserve"> I</w:t>
      </w:r>
      <w:r w:rsidR="00E67123" w:rsidRPr="00A051D5">
        <w:rPr>
          <w:sz w:val="22"/>
          <w:szCs w:val="22"/>
          <w:lang w:eastAsia="x-none"/>
        </w:rPr>
        <w:t xml:space="preserve"> </w:t>
      </w:r>
      <w:proofErr w:type="spellStart"/>
      <w:r w:rsidR="00E67123" w:rsidRPr="00A051D5">
        <w:rPr>
          <w:sz w:val="22"/>
          <w:szCs w:val="22"/>
          <w:lang w:eastAsia="x-none"/>
        </w:rPr>
        <w:t>i</w:t>
      </w:r>
      <w:proofErr w:type="spellEnd"/>
      <w:r w:rsidR="00E67123" w:rsidRPr="00A051D5">
        <w:rPr>
          <w:sz w:val="22"/>
          <w:szCs w:val="22"/>
          <w:lang w:eastAsia="x-none"/>
        </w:rPr>
        <w:t xml:space="preserve"> III</w:t>
      </w:r>
      <w:r w:rsidRPr="00A051D5">
        <w:rPr>
          <w:sz w:val="22"/>
          <w:szCs w:val="22"/>
          <w:lang w:val="x-none" w:eastAsia="x-none"/>
        </w:rPr>
        <w:t>.</w:t>
      </w:r>
    </w:p>
    <w:p w14:paraId="2278E943" w14:textId="77777777" w:rsidR="004D2416" w:rsidRDefault="004D2416" w:rsidP="004D2416">
      <w:pPr>
        <w:jc w:val="both"/>
        <w:rPr>
          <w:b/>
          <w:sz w:val="22"/>
          <w:szCs w:val="22"/>
        </w:rPr>
      </w:pPr>
      <w:r>
        <w:rPr>
          <w:b/>
          <w:sz w:val="22"/>
          <w:szCs w:val="22"/>
          <w:lang w:eastAsia="x-none"/>
        </w:rPr>
        <w:t>3.</w:t>
      </w:r>
      <w:r>
        <w:rPr>
          <w:sz w:val="22"/>
          <w:szCs w:val="22"/>
          <w:lang w:eastAsia="x-none"/>
        </w:rPr>
        <w:t xml:space="preserve"> </w:t>
      </w:r>
      <w:r w:rsidRPr="001A4522">
        <w:rPr>
          <w:sz w:val="22"/>
          <w:szCs w:val="22"/>
        </w:rPr>
        <w:t>Umowa zostanie zawarta na okres</w:t>
      </w:r>
      <w:r>
        <w:rPr>
          <w:b/>
          <w:sz w:val="22"/>
          <w:szCs w:val="22"/>
        </w:rPr>
        <w:t xml:space="preserve"> </w:t>
      </w:r>
      <w:r w:rsidRPr="007A133F">
        <w:rPr>
          <w:sz w:val="22"/>
          <w:szCs w:val="22"/>
        </w:rPr>
        <w:t>18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proofErr w:type="spellStart"/>
      <w:r w:rsidRPr="008978AB">
        <w:rPr>
          <w:b w:val="0"/>
          <w:sz w:val="22"/>
          <w:szCs w:val="22"/>
          <w:u w:val="single"/>
          <w:lang w:val="pl-PL"/>
        </w:rPr>
        <w:t>Pzp</w:t>
      </w:r>
      <w:proofErr w:type="spellEnd"/>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w:t>
      </w:r>
      <w:proofErr w:type="spellStart"/>
      <w:r>
        <w:rPr>
          <w:sz w:val="22"/>
          <w:szCs w:val="22"/>
          <w:lang w:val="pl-PL"/>
        </w:rPr>
        <w:t>Pzp</w:t>
      </w:r>
      <w:proofErr w:type="spellEnd"/>
      <w:r>
        <w:rPr>
          <w:sz w:val="22"/>
          <w:szCs w:val="22"/>
          <w:lang w:val="pl-PL"/>
        </w:rPr>
        <w:t>):</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 xml:space="preserve">uprawnienia do prowadzenia określonej działalności gospodarczej lub zawodowej, o ile wynika to z odrębnych przepisów (art. 112 ust 2 pkt 2 ustawy </w:t>
      </w:r>
      <w:proofErr w:type="spellStart"/>
      <w:r w:rsidRPr="00A21494">
        <w:rPr>
          <w:sz w:val="22"/>
          <w:szCs w:val="22"/>
          <w:lang w:val="pl-PL"/>
        </w:rPr>
        <w:t>Pzp</w:t>
      </w:r>
      <w:proofErr w:type="spellEnd"/>
      <w:r w:rsidRPr="00A21494">
        <w:rPr>
          <w:sz w:val="22"/>
          <w:szCs w:val="22"/>
          <w:lang w:val="pl-PL"/>
        </w:rPr>
        <w:t>):</w:t>
      </w:r>
    </w:p>
    <w:p w14:paraId="181C16CC" w14:textId="77777777" w:rsidR="00837352" w:rsidRPr="00A21494" w:rsidRDefault="00837352" w:rsidP="00837352">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3A7F0E6" w14:textId="77777777" w:rsidR="000B3176" w:rsidRPr="00A21494" w:rsidRDefault="000B3176" w:rsidP="000B3176">
      <w:pPr>
        <w:ind w:left="284" w:right="1"/>
        <w:contextualSpacing/>
        <w:jc w:val="both"/>
        <w:rPr>
          <w:b/>
          <w:bCs/>
          <w:sz w:val="22"/>
          <w:szCs w:val="22"/>
        </w:rPr>
      </w:pPr>
      <w:r w:rsidRPr="00A21494">
        <w:rPr>
          <w:b/>
          <w:bCs/>
          <w:sz w:val="22"/>
          <w:szCs w:val="22"/>
        </w:rPr>
        <w:t xml:space="preserve">c) w zakresie sytuacji ekonomicznej lub finansowej (art. 112 ust. 2 pkt 3 ustawy </w:t>
      </w:r>
      <w:proofErr w:type="spellStart"/>
      <w:r w:rsidRPr="00A21494">
        <w:rPr>
          <w:b/>
          <w:bCs/>
          <w:sz w:val="22"/>
          <w:szCs w:val="22"/>
        </w:rPr>
        <w:t>Pzp</w:t>
      </w:r>
      <w:proofErr w:type="spellEnd"/>
      <w:r w:rsidRPr="00A21494">
        <w:rPr>
          <w:b/>
          <w:bCs/>
          <w:sz w:val="22"/>
          <w:szCs w:val="22"/>
        </w:rPr>
        <w:t>):</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w:t>
      </w:r>
      <w:proofErr w:type="spellStart"/>
      <w:r w:rsidRPr="00A21494">
        <w:rPr>
          <w:sz w:val="22"/>
          <w:szCs w:val="22"/>
          <w:lang w:val="pl-PL"/>
        </w:rPr>
        <w:t>Pzp</w:t>
      </w:r>
      <w:proofErr w:type="spellEnd"/>
      <w:r w:rsidRPr="00A21494">
        <w:rPr>
          <w:sz w:val="22"/>
          <w:szCs w:val="22"/>
          <w:lang w:val="pl-PL"/>
        </w:rPr>
        <w:t>):</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62C932D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42B298C3"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29226D">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433DFCD2" w14:textId="4C9EFFF4" w:rsidR="0029226D" w:rsidRPr="0029226D" w:rsidRDefault="0029226D" w:rsidP="0029226D">
            <w:pPr>
              <w:pStyle w:val="Tekstpodstawowy"/>
              <w:rPr>
                <w:sz w:val="22"/>
                <w:szCs w:val="22"/>
                <w:lang w:val="pl-PL" w:eastAsia="pl-PL"/>
              </w:rPr>
            </w:pPr>
            <w:r w:rsidRPr="005321C6">
              <w:rPr>
                <w:b/>
                <w:bCs/>
                <w:sz w:val="22"/>
                <w:szCs w:val="22"/>
                <w:lang w:val="pl-PL" w:eastAsia="pl-PL"/>
              </w:rPr>
              <w:t>Oświadczenie Wykonawcy</w:t>
            </w:r>
            <w:r w:rsidRPr="0029226D">
              <w:rPr>
                <w:sz w:val="22"/>
                <w:szCs w:val="22"/>
                <w:lang w:val="pl-PL" w:eastAsia="pl-PL"/>
              </w:rPr>
              <w:t xml:space="preserve"> (wg zał. nr </w:t>
            </w:r>
            <w:r w:rsidR="005321C6">
              <w:rPr>
                <w:sz w:val="22"/>
                <w:szCs w:val="22"/>
                <w:lang w:val="pl-PL" w:eastAsia="pl-PL"/>
              </w:rPr>
              <w:t>2</w:t>
            </w:r>
            <w:r w:rsidRPr="0029226D">
              <w:rPr>
                <w:sz w:val="22"/>
                <w:szCs w:val="22"/>
                <w:lang w:val="pl-PL" w:eastAsia="pl-PL"/>
              </w:rPr>
              <w:t xml:space="preserve"> do SWZ), że:</w:t>
            </w:r>
          </w:p>
          <w:p w14:paraId="3C18DA28" w14:textId="75B57F18" w:rsidR="0029226D" w:rsidRPr="0029226D" w:rsidRDefault="0029226D" w:rsidP="005321C6">
            <w:pPr>
              <w:pStyle w:val="Tekstpodstawowy"/>
              <w:ind w:left="147"/>
              <w:rPr>
                <w:sz w:val="22"/>
                <w:szCs w:val="22"/>
                <w:lang w:val="pl-PL" w:eastAsia="pl-PL"/>
              </w:rPr>
            </w:pPr>
            <w:r w:rsidRPr="0029226D">
              <w:rPr>
                <w:sz w:val="22"/>
                <w:szCs w:val="22"/>
                <w:lang w:val="pl-PL" w:eastAsia="pl-PL"/>
              </w:rPr>
              <w:t>1) dysponuje kompletem dokumentów dopuszczających do obrotu na terenie Rzeczypospolitej Polskiej zgodnie z ustawą z dnia 20 maja 2010 r. o wyrobach medycznych (</w:t>
            </w:r>
            <w:proofErr w:type="spellStart"/>
            <w:r w:rsidRPr="0029226D">
              <w:rPr>
                <w:sz w:val="22"/>
                <w:szCs w:val="22"/>
                <w:lang w:val="pl-PL" w:eastAsia="pl-PL"/>
              </w:rPr>
              <w:t>t.j</w:t>
            </w:r>
            <w:proofErr w:type="spellEnd"/>
            <w:r w:rsidRPr="0029226D">
              <w:rPr>
                <w:sz w:val="22"/>
                <w:szCs w:val="22"/>
                <w:lang w:val="pl-PL" w:eastAsia="pl-PL"/>
              </w:rPr>
              <w:t xml:space="preserve">.: Dz.U. 2020 poz. 186 ze zm.) </w:t>
            </w:r>
            <w:r w:rsidRPr="0029226D">
              <w:rPr>
                <w:sz w:val="22"/>
                <w:szCs w:val="22"/>
                <w:lang w:val="pl-PL" w:eastAsia="pl-PL"/>
              </w:rPr>
              <w:lastRenderedPageBreak/>
              <w:t>w</w:t>
            </w:r>
            <w:r w:rsidR="005321C6">
              <w:rPr>
                <w:sz w:val="22"/>
                <w:szCs w:val="22"/>
                <w:lang w:val="pl-PL" w:eastAsia="pl-PL"/>
              </w:rPr>
              <w:t> </w:t>
            </w:r>
            <w:r w:rsidRPr="0029226D">
              <w:rPr>
                <w:sz w:val="22"/>
                <w:szCs w:val="22"/>
                <w:lang w:val="pl-PL" w:eastAsia="pl-PL"/>
              </w:rPr>
              <w:t>zakresie oferowanego przedmiotu zamówienia oraz na każde żądanie Zamawiającego, przedstawi poświadczone za zgodność z oryginałem kserokopie;</w:t>
            </w:r>
          </w:p>
          <w:p w14:paraId="5CDB672B" w14:textId="2205279F" w:rsidR="005C2F16" w:rsidRPr="0029226D" w:rsidRDefault="0029226D" w:rsidP="0029226D">
            <w:pPr>
              <w:pStyle w:val="Tekstpodstawowy"/>
              <w:rPr>
                <w:sz w:val="22"/>
                <w:szCs w:val="22"/>
                <w:lang w:val="pl-PL" w:eastAsia="pl-PL"/>
              </w:rPr>
            </w:pPr>
            <w:r w:rsidRPr="0029226D">
              <w:rPr>
                <w:sz w:val="22"/>
                <w:szCs w:val="22"/>
                <w:lang w:val="pl-PL" w:eastAsia="pl-PL"/>
              </w:rPr>
              <w:t xml:space="preserve">2) zaoferowany asortyment spełnia wymagania określone w zał. nr </w:t>
            </w:r>
            <w:r w:rsidR="00E4176B">
              <w:rPr>
                <w:sz w:val="22"/>
                <w:szCs w:val="22"/>
                <w:lang w:val="pl-PL" w:eastAsia="pl-PL"/>
              </w:rPr>
              <w:t>7</w:t>
            </w:r>
            <w:r w:rsidRPr="0029226D">
              <w:rPr>
                <w:sz w:val="22"/>
                <w:szCs w:val="22"/>
                <w:lang w:val="pl-PL" w:eastAsia="pl-PL"/>
              </w:rPr>
              <w:t xml:space="preserve"> do SWZ.</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lastRenderedPageBreak/>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w:t>
      </w:r>
      <w:proofErr w:type="spellStart"/>
      <w:r w:rsidRPr="00300CBC">
        <w:rPr>
          <w:sz w:val="22"/>
          <w:szCs w:val="22"/>
        </w:rPr>
        <w:t>xml</w:t>
      </w:r>
      <w:proofErr w:type="spellEnd"/>
      <w:r w:rsidRPr="00300CBC">
        <w:rPr>
          <w:sz w:val="22"/>
          <w:szCs w:val="22"/>
        </w:rPr>
        <w:t xml:space="preserve">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223F22F5" w:rsidR="007424A4" w:rsidRPr="00DA5BE0" w:rsidRDefault="00070980" w:rsidP="007424A4">
            <w:pPr>
              <w:pStyle w:val="Tytu"/>
              <w:rPr>
                <w:b w:val="0"/>
                <w:sz w:val="21"/>
                <w:szCs w:val="21"/>
                <w:lang w:val="pl-PL" w:eastAsia="pl-PL"/>
              </w:rPr>
            </w:pPr>
            <w:r>
              <w:rPr>
                <w:b w:val="0"/>
                <w:sz w:val="21"/>
                <w:szCs w:val="21"/>
                <w:lang w:val="pl-PL" w:eastAsia="pl-PL"/>
              </w:rPr>
              <w:t>1</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108 ust. 1 pkt 1, 2 i 4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10162C5" w:rsidR="007424A4" w:rsidRDefault="00070980"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69575E36" w14:textId="78C10535"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 xml:space="preserve">w zakresie art. 108 ust. 1 pkt 5 ustawy </w:t>
            </w:r>
            <w:proofErr w:type="spellStart"/>
            <w:r w:rsidRPr="00076F39">
              <w:rPr>
                <w:b w:val="0"/>
                <w:bCs/>
                <w:sz w:val="21"/>
                <w:szCs w:val="21"/>
                <w:lang w:val="pl-PL" w:eastAsia="pl-PL"/>
              </w:rPr>
              <w:t>Pzp</w:t>
            </w:r>
            <w:proofErr w:type="spellEnd"/>
            <w:r w:rsidRPr="00076F39">
              <w:rPr>
                <w:b w:val="0"/>
                <w:bCs/>
                <w:sz w:val="21"/>
                <w:szCs w:val="21"/>
                <w:lang w:val="pl-PL" w:eastAsia="pl-PL"/>
              </w:rPr>
              <w:t>,</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(Dz. U. z 2020 r. poz. 1076 ze zm.),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32FD4050" w:rsidR="007424A4" w:rsidRDefault="00EE31C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7424A4" w:rsidRPr="00BD533B" w14:paraId="66B90DAD" w14:textId="77777777" w:rsidTr="00762477">
        <w:trPr>
          <w:trHeight w:val="56"/>
        </w:trPr>
        <w:tc>
          <w:tcPr>
            <w:tcW w:w="567" w:type="dxa"/>
            <w:vAlign w:val="center"/>
          </w:tcPr>
          <w:p w14:paraId="3BE36A03" w14:textId="61E2C6AD" w:rsidR="007424A4" w:rsidRPr="00DA5BE0" w:rsidRDefault="00EE31C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xml:space="preserve">,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5121E736" w:rsidR="00EE6FDB" w:rsidRDefault="00EE6FDB" w:rsidP="00EE6FDB">
      <w:pPr>
        <w:pStyle w:val="Tytu"/>
        <w:ind w:left="142" w:hanging="142"/>
        <w:jc w:val="both"/>
        <w:rPr>
          <w:b w:val="0"/>
          <w:sz w:val="22"/>
          <w:szCs w:val="22"/>
          <w:lang w:val="pl-PL"/>
        </w:rPr>
      </w:pPr>
      <w:r>
        <w:rPr>
          <w:sz w:val="22"/>
          <w:szCs w:val="22"/>
          <w:lang w:val="pl-PL"/>
        </w:rPr>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1C00E4">
        <w:rPr>
          <w:b w:val="0"/>
          <w:sz w:val="22"/>
          <w:szCs w:val="22"/>
          <w:lang w:val="pl-PL"/>
        </w:rPr>
        <w:t>4</w:t>
      </w:r>
      <w:r w:rsidRPr="007A222E">
        <w:rPr>
          <w:b w:val="0"/>
          <w:sz w:val="22"/>
          <w:szCs w:val="22"/>
          <w:lang w:val="pl-PL"/>
        </w:rPr>
        <w:t xml:space="preserve"> tabeli), Zamawiający – dla zachowania terminów określonych w art. 126 ust. 1 ustawy </w:t>
      </w:r>
      <w:proofErr w:type="spellStart"/>
      <w:r w:rsidRPr="007A222E">
        <w:rPr>
          <w:b w:val="0"/>
          <w:sz w:val="22"/>
          <w:szCs w:val="22"/>
          <w:lang w:val="pl-PL"/>
        </w:rPr>
        <w:t>Pzp</w:t>
      </w:r>
      <w:proofErr w:type="spellEnd"/>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1B93CA50"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4A750C">
        <w:rPr>
          <w:b w:val="0"/>
          <w:sz w:val="22"/>
          <w:szCs w:val="22"/>
          <w:u w:val="single"/>
          <w:lang w:val="pl-PL"/>
        </w:rPr>
        <w:t xml:space="preserve">1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proofErr w:type="spellStart"/>
      <w:r w:rsidRPr="00137B33">
        <w:rPr>
          <w:b w:val="0"/>
          <w:sz w:val="22"/>
          <w:szCs w:val="22"/>
        </w:rPr>
        <w:t>ykonawca</w:t>
      </w:r>
      <w:proofErr w:type="spellEnd"/>
      <w:r w:rsidRPr="00137B33">
        <w:rPr>
          <w:b w:val="0"/>
          <w:sz w:val="22"/>
          <w:szCs w:val="22"/>
        </w:rPr>
        <w:t xml:space="preserve">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5E9BEFBD" w14:textId="47823E77"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1C00E4">
        <w:rPr>
          <w:b w:val="0"/>
          <w:sz w:val="22"/>
          <w:szCs w:val="22"/>
          <w:u w:val="single"/>
          <w:lang w:val="pl-PL"/>
        </w:rPr>
        <w:t>4</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proofErr w:type="spellStart"/>
      <w:r w:rsidRPr="0009489F">
        <w:rPr>
          <w:b w:val="0"/>
          <w:sz w:val="22"/>
          <w:szCs w:val="22"/>
        </w:rPr>
        <w:t>ykonawca</w:t>
      </w:r>
      <w:proofErr w:type="spellEnd"/>
      <w:r w:rsidRPr="0009489F">
        <w:rPr>
          <w:b w:val="0"/>
          <w:sz w:val="22"/>
          <w:szCs w:val="22"/>
        </w:rPr>
        <w:t xml:space="preserve">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 xml:space="preserve">one niekompletne </w:t>
      </w:r>
      <w:r w:rsidRPr="007E18F1">
        <w:rPr>
          <w:b w:val="0"/>
          <w:sz w:val="22"/>
          <w:szCs w:val="22"/>
        </w:rPr>
        <w:lastRenderedPageBreak/>
        <w:t>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61F6A896" w14:textId="77777777" w:rsidR="00A326E0" w:rsidRPr="00A326E0" w:rsidRDefault="00A326E0" w:rsidP="001304D2">
      <w:pPr>
        <w:pStyle w:val="Tytu"/>
        <w:ind w:left="284"/>
        <w:jc w:val="left"/>
        <w:rPr>
          <w:b w:val="0"/>
          <w:sz w:val="6"/>
          <w:szCs w:val="6"/>
          <w:lang w:val="pl-PL"/>
        </w:rPr>
      </w:pPr>
    </w:p>
    <w:p w14:paraId="2ECCF44C" w14:textId="4B15D31D" w:rsidR="001D3A7E" w:rsidRPr="00383C38" w:rsidRDefault="001D3A7E" w:rsidP="001D3A7E">
      <w:pPr>
        <w:pStyle w:val="Tytu"/>
        <w:ind w:left="284"/>
        <w:jc w:val="left"/>
        <w:rPr>
          <w:b w:val="0"/>
          <w:sz w:val="22"/>
          <w:szCs w:val="22"/>
        </w:rPr>
      </w:pPr>
      <w:r w:rsidRPr="0086155A">
        <w:rPr>
          <w:b w:val="0"/>
          <w:bCs/>
          <w:sz w:val="22"/>
          <w:szCs w:val="22"/>
        </w:rPr>
        <w:t>Marek Skórski</w:t>
      </w:r>
      <w:r w:rsidRPr="0086155A">
        <w:rPr>
          <w:b w:val="0"/>
          <w:sz w:val="22"/>
          <w:szCs w:val="22"/>
        </w:rPr>
        <w:tab/>
      </w:r>
      <w:r w:rsidRPr="0086155A">
        <w:rPr>
          <w:b w:val="0"/>
          <w:sz w:val="22"/>
          <w:szCs w:val="22"/>
        </w:rPr>
        <w:tab/>
      </w:r>
      <w:r w:rsidRPr="0086155A">
        <w:rPr>
          <w:b w:val="0"/>
          <w:sz w:val="22"/>
          <w:szCs w:val="22"/>
        </w:rPr>
        <w:tab/>
      </w:r>
      <w:r w:rsidRPr="0086155A">
        <w:rPr>
          <w:b w:val="0"/>
          <w:sz w:val="22"/>
          <w:szCs w:val="22"/>
          <w:lang w:val="pl-PL"/>
        </w:rPr>
        <w:tab/>
      </w:r>
      <w:r w:rsidRPr="0086155A">
        <w:rPr>
          <w:b w:val="0"/>
          <w:sz w:val="22"/>
          <w:szCs w:val="22"/>
          <w:lang w:val="pl-PL"/>
        </w:rPr>
        <w:tab/>
      </w:r>
      <w:r w:rsidRPr="0086155A">
        <w:rPr>
          <w:b w:val="0"/>
          <w:sz w:val="22"/>
          <w:szCs w:val="22"/>
          <w:lang w:val="pl-PL"/>
        </w:rPr>
        <w:tab/>
      </w:r>
      <w:r w:rsidRPr="0086155A">
        <w:rPr>
          <w:b w:val="0"/>
          <w:sz w:val="22"/>
          <w:szCs w:val="22"/>
        </w:rPr>
        <w:t>tel. (42) 672-19-73</w:t>
      </w:r>
    </w:p>
    <w:p w14:paraId="6E63FE87" w14:textId="1F50DF5F" w:rsidR="00AB705A" w:rsidRDefault="00AB705A" w:rsidP="001C2D63">
      <w:pPr>
        <w:pStyle w:val="Tytu"/>
        <w:ind w:left="284"/>
        <w:jc w:val="left"/>
        <w:rPr>
          <w:b w:val="0"/>
          <w:sz w:val="22"/>
          <w:szCs w:val="22"/>
          <w:u w:val="single"/>
        </w:rPr>
      </w:pPr>
      <w:r w:rsidRPr="00593104">
        <w:rPr>
          <w:b w:val="0"/>
          <w:sz w:val="22"/>
          <w:szCs w:val="22"/>
          <w:u w:val="single"/>
        </w:rPr>
        <w:t>w sprawach formalnych:</w:t>
      </w:r>
    </w:p>
    <w:p w14:paraId="7C95FF33" w14:textId="77777777" w:rsidR="001D3A7E" w:rsidRPr="001D3A7E" w:rsidRDefault="001D3A7E" w:rsidP="001C2D63">
      <w:pPr>
        <w:pStyle w:val="Tytu"/>
        <w:ind w:left="284"/>
        <w:jc w:val="left"/>
        <w:rPr>
          <w:b w:val="0"/>
          <w:sz w:val="6"/>
          <w:szCs w:val="6"/>
          <w:u w:val="single"/>
        </w:rPr>
      </w:pPr>
    </w:p>
    <w:p w14:paraId="0D2872F0" w14:textId="53157062"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1304D2">
        <w:rPr>
          <w:b w:val="0"/>
          <w:sz w:val="22"/>
          <w:szCs w:val="22"/>
          <w:lang w:val="pl-PL"/>
        </w:rPr>
        <w:tab/>
      </w:r>
      <w:r w:rsidR="001304D2">
        <w:rPr>
          <w:b w:val="0"/>
          <w:sz w:val="22"/>
          <w:szCs w:val="22"/>
          <w:lang w:val="pl-PL"/>
        </w:rPr>
        <w:tab/>
      </w:r>
      <w:r w:rsidR="001304D2">
        <w:rPr>
          <w:b w:val="0"/>
          <w:sz w:val="22"/>
          <w:szCs w:val="22"/>
          <w:lang w:val="pl-PL"/>
        </w:rPr>
        <w:tab/>
      </w:r>
      <w:r w:rsidRPr="0059310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11DD208E" w:rsidR="000D150D" w:rsidRDefault="00FC0725" w:rsidP="001C2D63">
      <w:pPr>
        <w:ind w:left="284" w:hanging="142"/>
        <w:jc w:val="both"/>
        <w:rPr>
          <w:sz w:val="22"/>
          <w:szCs w:val="22"/>
        </w:rPr>
      </w:pPr>
      <w:r>
        <w:rPr>
          <w:bCs/>
          <w:sz w:val="22"/>
          <w:szCs w:val="22"/>
        </w:rPr>
        <w:lastRenderedPageBreak/>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9D56F0">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6F1A8C88"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116852">
        <w:rPr>
          <w:sz w:val="22"/>
          <w:szCs w:val="22"/>
          <w:lang w:val="pl-PL"/>
        </w:rPr>
        <w:t>31</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E160C1" w:rsidRPr="00F17D64">
        <w:rPr>
          <w:sz w:val="22"/>
          <w:szCs w:val="22"/>
          <w:lang w:val="pl-PL"/>
        </w:rPr>
        <w:t>t.j</w:t>
      </w:r>
      <w:proofErr w:type="spellEnd"/>
      <w:r w:rsidR="00E160C1" w:rsidRPr="00F17D64">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1E11EAE"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600211" w:rsidRPr="00BD298E">
        <w:rPr>
          <w:b/>
          <w:sz w:val="22"/>
          <w:szCs w:val="22"/>
        </w:rPr>
        <w:t xml:space="preserve">Zamawiający dopuszcza </w:t>
      </w:r>
      <w:r w:rsidR="008A4C8F" w:rsidRPr="00BD298E">
        <w:rPr>
          <w:b/>
          <w:sz w:val="22"/>
          <w:szCs w:val="22"/>
        </w:rPr>
        <w:t xml:space="preserve">możliwość </w:t>
      </w:r>
      <w:r w:rsidR="00600211" w:rsidRPr="00BD298E">
        <w:rPr>
          <w:b/>
          <w:sz w:val="22"/>
          <w:szCs w:val="22"/>
        </w:rPr>
        <w:t xml:space="preserve">składania ofert częściowych w podziale </w:t>
      </w:r>
      <w:r w:rsidR="00600211" w:rsidRPr="004D1F28">
        <w:rPr>
          <w:b/>
          <w:sz w:val="22"/>
          <w:szCs w:val="22"/>
        </w:rPr>
        <w:t xml:space="preserve">na </w:t>
      </w:r>
      <w:r w:rsidR="00116852">
        <w:rPr>
          <w:b/>
          <w:sz w:val="22"/>
          <w:szCs w:val="22"/>
        </w:rPr>
        <w:t>cztery</w:t>
      </w:r>
      <w:r w:rsidR="00544B7D">
        <w:rPr>
          <w:b/>
          <w:sz w:val="22"/>
          <w:szCs w:val="22"/>
        </w:rPr>
        <w:t xml:space="preserve"> Pakiety</w:t>
      </w:r>
      <w:r w:rsidR="008A267C" w:rsidRPr="004D1F28">
        <w:rPr>
          <w:b/>
          <w:sz w:val="22"/>
          <w:szCs w:val="22"/>
        </w:rPr>
        <w:t xml:space="preserve">. </w:t>
      </w:r>
      <w:r w:rsidR="008A267C" w:rsidRPr="004D1F28">
        <w:rPr>
          <w:bCs/>
          <w:sz w:val="22"/>
          <w:szCs w:val="22"/>
        </w:rPr>
        <w:t>W</w:t>
      </w:r>
      <w:r w:rsidR="00116852">
        <w:rPr>
          <w:bCs/>
          <w:sz w:val="22"/>
          <w:szCs w:val="22"/>
        </w:rPr>
        <w:t> </w:t>
      </w:r>
      <w:r w:rsidR="008A267C" w:rsidRPr="004D1F28">
        <w:rPr>
          <w:bCs/>
          <w:sz w:val="22"/>
          <w:szCs w:val="22"/>
        </w:rPr>
        <w:t>przypadku</w:t>
      </w:r>
      <w:r w:rsidR="008A267C" w:rsidRPr="008A267C">
        <w:rPr>
          <w:bCs/>
          <w:sz w:val="22"/>
          <w:szCs w:val="22"/>
        </w:rPr>
        <w:t>, gdy dana pozycja składa się z</w:t>
      </w:r>
      <w:r w:rsidR="00544B7D">
        <w:rPr>
          <w:bCs/>
          <w:sz w:val="22"/>
          <w:szCs w:val="22"/>
        </w:rPr>
        <w:t> </w:t>
      </w:r>
      <w:r w:rsidR="008A267C" w:rsidRPr="008A267C">
        <w:rPr>
          <w:bCs/>
          <w:sz w:val="22"/>
          <w:szCs w:val="22"/>
        </w:rPr>
        <w:t>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t>
      </w:r>
      <w:r w:rsidR="00166739" w:rsidRPr="00E142C1">
        <w:rPr>
          <w:bCs/>
          <w:sz w:val="22"/>
          <w:szCs w:val="22"/>
        </w:rPr>
        <w:lastRenderedPageBreak/>
        <w:t xml:space="preserve">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w:t>
      </w:r>
      <w:proofErr w:type="spellStart"/>
      <w:r w:rsidR="00254682" w:rsidRPr="00F17D64">
        <w:rPr>
          <w:bCs/>
          <w:i/>
          <w:iCs/>
          <w:sz w:val="22"/>
          <w:szCs w:val="22"/>
        </w:rPr>
        <w:t>miniPortal-eP</w:t>
      </w:r>
      <w:r w:rsidR="00C2063D" w:rsidRPr="00F17D64">
        <w:rPr>
          <w:bCs/>
          <w:i/>
          <w:iCs/>
          <w:sz w:val="22"/>
          <w:szCs w:val="22"/>
        </w:rPr>
        <w:t>UAP</w:t>
      </w:r>
      <w:proofErr w:type="spellEnd"/>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125307D5"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7</w:t>
      </w:r>
      <w:r w:rsidRPr="00F17D64">
        <w:rPr>
          <w:sz w:val="22"/>
          <w:szCs w:val="22"/>
          <w:lang w:val="pl-PL"/>
        </w:rPr>
        <w:t xml:space="preserve"> do SWZ.</w:t>
      </w:r>
    </w:p>
    <w:p w14:paraId="33A80A06" w14:textId="05D2FE76"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BD298E">
        <w:rPr>
          <w:sz w:val="22"/>
          <w:szCs w:val="22"/>
          <w:lang w:val="pl-PL"/>
        </w:rPr>
        <w:t>7</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0CE32D49"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74613B">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lastRenderedPageBreak/>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D13186" w:rsidRDefault="002C758C" w:rsidP="00361357">
      <w:pPr>
        <w:pStyle w:val="Tytu"/>
        <w:tabs>
          <w:tab w:val="left" w:pos="567"/>
        </w:tabs>
        <w:jc w:val="left"/>
        <w:rPr>
          <w:sz w:val="22"/>
          <w:szCs w:val="22"/>
          <w:u w:val="double"/>
        </w:rPr>
      </w:pPr>
      <w:r w:rsidRPr="00D13186">
        <w:rPr>
          <w:sz w:val="22"/>
          <w:szCs w:val="22"/>
          <w:u w:val="double"/>
        </w:rPr>
        <w:t>IX.INFORMACJE DOTYCZĄCE WADIUM</w:t>
      </w:r>
    </w:p>
    <w:p w14:paraId="1C8FCFB2" w14:textId="77777777" w:rsidR="00CA5990" w:rsidRPr="00D13186" w:rsidRDefault="00CA5990" w:rsidP="00CA5990">
      <w:pPr>
        <w:ind w:right="-143"/>
        <w:jc w:val="both"/>
        <w:rPr>
          <w:b/>
          <w:sz w:val="22"/>
          <w:szCs w:val="22"/>
        </w:rPr>
      </w:pPr>
      <w:r w:rsidRPr="00D13186">
        <w:rPr>
          <w:b/>
          <w:sz w:val="22"/>
          <w:szCs w:val="22"/>
        </w:rPr>
        <w:t>1. Wysokość wadium</w:t>
      </w:r>
    </w:p>
    <w:p w14:paraId="541FA69F" w14:textId="77777777" w:rsidR="00CA5990" w:rsidRPr="00D13186" w:rsidRDefault="00CA5990" w:rsidP="00CA5990">
      <w:pPr>
        <w:ind w:left="284" w:hanging="142"/>
        <w:jc w:val="both"/>
        <w:rPr>
          <w:sz w:val="22"/>
          <w:szCs w:val="22"/>
        </w:rPr>
      </w:pPr>
      <w:r w:rsidRPr="00D13186">
        <w:rPr>
          <w:sz w:val="22"/>
          <w:szCs w:val="22"/>
        </w:rPr>
        <w:t xml:space="preserve">Każdy Wykonawca zobowiązany jest zabezpieczyć swoją ofertę wadium w wysokości: </w:t>
      </w:r>
    </w:p>
    <w:p w14:paraId="5D47FC20" w14:textId="04AC9FF5" w:rsidR="00CA5990" w:rsidRPr="00D13186" w:rsidRDefault="00CA5990" w:rsidP="00CA5990">
      <w:pPr>
        <w:ind w:left="284"/>
        <w:jc w:val="both"/>
        <w:rPr>
          <w:sz w:val="22"/>
          <w:szCs w:val="22"/>
        </w:rPr>
      </w:pPr>
      <w:r w:rsidRPr="00D13186">
        <w:rPr>
          <w:sz w:val="22"/>
          <w:szCs w:val="22"/>
        </w:rPr>
        <w:t xml:space="preserve">1) </w:t>
      </w:r>
      <w:r w:rsidR="006315B9" w:rsidRPr="00D13186">
        <w:rPr>
          <w:sz w:val="22"/>
          <w:szCs w:val="22"/>
        </w:rPr>
        <w:t>Pakiet</w:t>
      </w:r>
      <w:r w:rsidRPr="00D13186">
        <w:rPr>
          <w:sz w:val="22"/>
          <w:szCs w:val="22"/>
        </w:rPr>
        <w:t xml:space="preserve"> I</w:t>
      </w:r>
      <w:r w:rsidRPr="00D13186">
        <w:rPr>
          <w:sz w:val="22"/>
          <w:szCs w:val="22"/>
        </w:rPr>
        <w:tab/>
      </w:r>
      <w:r w:rsidRPr="00D13186">
        <w:rPr>
          <w:sz w:val="22"/>
          <w:szCs w:val="22"/>
        </w:rPr>
        <w:tab/>
        <w:t xml:space="preserve">- wadium wynosi </w:t>
      </w:r>
      <w:r w:rsidR="002E79E7" w:rsidRPr="00D13186">
        <w:rPr>
          <w:sz w:val="22"/>
          <w:szCs w:val="22"/>
        </w:rPr>
        <w:t>6</w:t>
      </w:r>
      <w:r w:rsidRPr="00D13186">
        <w:rPr>
          <w:sz w:val="22"/>
          <w:szCs w:val="22"/>
        </w:rPr>
        <w:t>.000,00 zł,</w:t>
      </w:r>
    </w:p>
    <w:p w14:paraId="2DA033B7" w14:textId="55D75A19" w:rsidR="00CA5990" w:rsidRPr="00D13186" w:rsidRDefault="00CA5990" w:rsidP="00CA5990">
      <w:pPr>
        <w:ind w:left="284"/>
        <w:jc w:val="both"/>
        <w:rPr>
          <w:sz w:val="22"/>
          <w:szCs w:val="22"/>
        </w:rPr>
      </w:pPr>
      <w:r w:rsidRPr="00D13186">
        <w:rPr>
          <w:sz w:val="22"/>
          <w:szCs w:val="22"/>
        </w:rPr>
        <w:t xml:space="preserve">2) </w:t>
      </w:r>
      <w:r w:rsidR="006315B9" w:rsidRPr="00D13186">
        <w:rPr>
          <w:sz w:val="22"/>
          <w:szCs w:val="22"/>
        </w:rPr>
        <w:t>Pakiet</w:t>
      </w:r>
      <w:r w:rsidRPr="00D13186">
        <w:rPr>
          <w:sz w:val="22"/>
          <w:szCs w:val="22"/>
        </w:rPr>
        <w:t xml:space="preserve"> II</w:t>
      </w:r>
      <w:r w:rsidRPr="00D13186">
        <w:rPr>
          <w:sz w:val="22"/>
          <w:szCs w:val="22"/>
        </w:rPr>
        <w:tab/>
      </w:r>
      <w:r w:rsidRPr="00D13186">
        <w:rPr>
          <w:sz w:val="22"/>
          <w:szCs w:val="22"/>
        </w:rPr>
        <w:tab/>
        <w:t xml:space="preserve">- wadium wynosi </w:t>
      </w:r>
      <w:r w:rsidR="002E79E7" w:rsidRPr="00D13186">
        <w:rPr>
          <w:sz w:val="22"/>
          <w:szCs w:val="22"/>
        </w:rPr>
        <w:t>2</w:t>
      </w:r>
      <w:r w:rsidRPr="00D13186">
        <w:rPr>
          <w:sz w:val="22"/>
          <w:szCs w:val="22"/>
        </w:rPr>
        <w:t>.000,00 zł,</w:t>
      </w:r>
    </w:p>
    <w:p w14:paraId="75ECB005" w14:textId="72153CF8" w:rsidR="00CA5990" w:rsidRPr="00D13186" w:rsidRDefault="00CA5990" w:rsidP="00CA5990">
      <w:pPr>
        <w:ind w:left="284"/>
        <w:jc w:val="both"/>
        <w:rPr>
          <w:sz w:val="22"/>
          <w:szCs w:val="22"/>
        </w:rPr>
      </w:pPr>
      <w:r w:rsidRPr="00D13186">
        <w:rPr>
          <w:sz w:val="22"/>
          <w:szCs w:val="22"/>
        </w:rPr>
        <w:t xml:space="preserve">3) </w:t>
      </w:r>
      <w:r w:rsidR="006315B9" w:rsidRPr="00D13186">
        <w:rPr>
          <w:sz w:val="22"/>
          <w:szCs w:val="22"/>
        </w:rPr>
        <w:t>Pakiet</w:t>
      </w:r>
      <w:r w:rsidRPr="00D13186">
        <w:rPr>
          <w:sz w:val="22"/>
          <w:szCs w:val="22"/>
        </w:rPr>
        <w:t xml:space="preserve"> III</w:t>
      </w:r>
      <w:r w:rsidRPr="00D13186">
        <w:rPr>
          <w:sz w:val="22"/>
          <w:szCs w:val="22"/>
        </w:rPr>
        <w:tab/>
      </w:r>
      <w:r w:rsidRPr="00D13186">
        <w:rPr>
          <w:sz w:val="22"/>
          <w:szCs w:val="22"/>
        </w:rPr>
        <w:tab/>
        <w:t xml:space="preserve">- wadium wynosi </w:t>
      </w:r>
      <w:r w:rsidR="00E67232" w:rsidRPr="00D13186">
        <w:rPr>
          <w:sz w:val="22"/>
          <w:szCs w:val="22"/>
        </w:rPr>
        <w:t>5</w:t>
      </w:r>
      <w:r w:rsidRPr="00D13186">
        <w:rPr>
          <w:sz w:val="22"/>
          <w:szCs w:val="22"/>
        </w:rPr>
        <w:t xml:space="preserve">.000,00 zł, </w:t>
      </w:r>
    </w:p>
    <w:p w14:paraId="1429A708" w14:textId="7BA6398A" w:rsidR="00CA5990" w:rsidRPr="00D13186" w:rsidRDefault="00CA5990" w:rsidP="00CA5990">
      <w:pPr>
        <w:ind w:left="284"/>
        <w:jc w:val="both"/>
        <w:rPr>
          <w:sz w:val="22"/>
          <w:szCs w:val="22"/>
        </w:rPr>
      </w:pPr>
      <w:r w:rsidRPr="00D13186">
        <w:rPr>
          <w:sz w:val="22"/>
          <w:szCs w:val="22"/>
        </w:rPr>
        <w:t xml:space="preserve">4) </w:t>
      </w:r>
      <w:r w:rsidR="006315B9" w:rsidRPr="00D13186">
        <w:rPr>
          <w:sz w:val="22"/>
          <w:szCs w:val="22"/>
        </w:rPr>
        <w:t xml:space="preserve">Pakiet </w:t>
      </w:r>
      <w:r w:rsidRPr="00D13186">
        <w:rPr>
          <w:sz w:val="22"/>
          <w:szCs w:val="22"/>
        </w:rPr>
        <w:t>IV</w:t>
      </w:r>
      <w:r w:rsidRPr="00D13186">
        <w:rPr>
          <w:sz w:val="22"/>
          <w:szCs w:val="22"/>
        </w:rPr>
        <w:tab/>
      </w:r>
      <w:r w:rsidRPr="00D13186">
        <w:rPr>
          <w:sz w:val="22"/>
          <w:szCs w:val="22"/>
        </w:rPr>
        <w:tab/>
        <w:t>- wadium wynosi 2.000,00 zł.</w:t>
      </w:r>
    </w:p>
    <w:p w14:paraId="1CF99116" w14:textId="6220C70E" w:rsidR="00CA5990" w:rsidRPr="00D13186" w:rsidRDefault="00CA5990" w:rsidP="00CA5990">
      <w:pPr>
        <w:ind w:left="142" w:right="-143"/>
        <w:jc w:val="both"/>
        <w:rPr>
          <w:b/>
          <w:sz w:val="22"/>
          <w:szCs w:val="22"/>
        </w:rPr>
      </w:pPr>
      <w:r w:rsidRPr="00D13186">
        <w:rPr>
          <w:b/>
          <w:sz w:val="22"/>
          <w:szCs w:val="22"/>
        </w:rPr>
        <w:t>Kwota wadium dla całego zamówienia wynosi:</w:t>
      </w:r>
      <w:r w:rsidR="008E7005" w:rsidRPr="00D13186">
        <w:rPr>
          <w:b/>
          <w:sz w:val="22"/>
          <w:szCs w:val="22"/>
        </w:rPr>
        <w:t>15</w:t>
      </w:r>
      <w:r w:rsidRPr="00D13186">
        <w:rPr>
          <w:b/>
          <w:sz w:val="22"/>
          <w:szCs w:val="22"/>
        </w:rPr>
        <w:t>.000,00 zł.</w:t>
      </w:r>
    </w:p>
    <w:p w14:paraId="164DF2DD" w14:textId="77777777" w:rsidR="00CA5990" w:rsidRPr="00D13186" w:rsidRDefault="00CA5990" w:rsidP="00CA5990">
      <w:pPr>
        <w:jc w:val="both"/>
        <w:rPr>
          <w:b/>
          <w:sz w:val="10"/>
          <w:szCs w:val="10"/>
        </w:rPr>
      </w:pPr>
    </w:p>
    <w:p w14:paraId="476AD144" w14:textId="77777777" w:rsidR="00CA5990" w:rsidRPr="00D13186" w:rsidRDefault="00CA5990" w:rsidP="00CA5990">
      <w:pPr>
        <w:jc w:val="both"/>
        <w:rPr>
          <w:b/>
          <w:sz w:val="22"/>
          <w:szCs w:val="22"/>
        </w:rPr>
      </w:pPr>
      <w:r w:rsidRPr="00D13186">
        <w:rPr>
          <w:b/>
          <w:sz w:val="22"/>
          <w:szCs w:val="22"/>
        </w:rPr>
        <w:t>2. Forma wadium</w:t>
      </w:r>
    </w:p>
    <w:p w14:paraId="67EAF465" w14:textId="77777777" w:rsidR="00CA5990" w:rsidRPr="00D13186" w:rsidRDefault="00CA5990" w:rsidP="00CA5990">
      <w:pPr>
        <w:ind w:left="284" w:hanging="142"/>
        <w:jc w:val="both"/>
        <w:rPr>
          <w:sz w:val="22"/>
          <w:szCs w:val="22"/>
        </w:rPr>
      </w:pPr>
      <w:r w:rsidRPr="00D13186">
        <w:rPr>
          <w:sz w:val="22"/>
          <w:szCs w:val="22"/>
        </w:rPr>
        <w:t xml:space="preserve">1) Wadium, zgodnie z art. 97 ust. 7 ustawy </w:t>
      </w:r>
      <w:proofErr w:type="spellStart"/>
      <w:r w:rsidRPr="00D13186">
        <w:rPr>
          <w:sz w:val="22"/>
          <w:szCs w:val="22"/>
        </w:rPr>
        <w:t>Pzp</w:t>
      </w:r>
      <w:proofErr w:type="spellEnd"/>
      <w:r w:rsidRPr="00D13186">
        <w:rPr>
          <w:sz w:val="22"/>
          <w:szCs w:val="22"/>
        </w:rPr>
        <w:t xml:space="preserve">, może być wnoszone w jednej lub kilku następujących formach: </w:t>
      </w:r>
    </w:p>
    <w:p w14:paraId="3BAEA69A" w14:textId="77777777" w:rsidR="00CA5990" w:rsidRPr="00D13186" w:rsidRDefault="00CA5990" w:rsidP="00CA5990">
      <w:pPr>
        <w:ind w:left="426" w:hanging="142"/>
        <w:jc w:val="both"/>
        <w:rPr>
          <w:sz w:val="22"/>
          <w:szCs w:val="22"/>
        </w:rPr>
      </w:pPr>
      <w:r w:rsidRPr="00D13186">
        <w:rPr>
          <w:sz w:val="22"/>
          <w:szCs w:val="22"/>
        </w:rPr>
        <w:t xml:space="preserve">a) pieniądzu; </w:t>
      </w:r>
    </w:p>
    <w:p w14:paraId="363A289B" w14:textId="77777777" w:rsidR="00CA5990" w:rsidRPr="00D13186" w:rsidRDefault="00CA5990" w:rsidP="00CA5990">
      <w:pPr>
        <w:ind w:left="426" w:hanging="142"/>
        <w:jc w:val="both"/>
        <w:rPr>
          <w:sz w:val="22"/>
          <w:szCs w:val="22"/>
        </w:rPr>
      </w:pPr>
      <w:r w:rsidRPr="00D13186">
        <w:rPr>
          <w:sz w:val="22"/>
          <w:szCs w:val="22"/>
        </w:rPr>
        <w:t xml:space="preserve">b) gwarancjach bankowych; </w:t>
      </w:r>
    </w:p>
    <w:p w14:paraId="703480CC" w14:textId="77777777" w:rsidR="00CA5990" w:rsidRPr="00D13186" w:rsidRDefault="00CA5990" w:rsidP="00CA5990">
      <w:pPr>
        <w:ind w:left="426" w:hanging="142"/>
        <w:jc w:val="both"/>
        <w:rPr>
          <w:sz w:val="22"/>
          <w:szCs w:val="22"/>
        </w:rPr>
      </w:pPr>
      <w:r w:rsidRPr="00D13186">
        <w:rPr>
          <w:sz w:val="22"/>
          <w:szCs w:val="22"/>
        </w:rPr>
        <w:t xml:space="preserve">c) gwarancjach ubezpieczeniowych; </w:t>
      </w:r>
    </w:p>
    <w:p w14:paraId="293DFEAF" w14:textId="77777777" w:rsidR="00CA5990" w:rsidRPr="00D13186" w:rsidRDefault="00CA5990" w:rsidP="00CA5990">
      <w:pPr>
        <w:ind w:left="426" w:hanging="142"/>
        <w:jc w:val="both"/>
        <w:rPr>
          <w:sz w:val="22"/>
          <w:szCs w:val="22"/>
        </w:rPr>
      </w:pPr>
      <w:r w:rsidRPr="00D13186">
        <w:rPr>
          <w:sz w:val="22"/>
          <w:szCs w:val="22"/>
        </w:rPr>
        <w:t>d) poręczeniach udzielanych przez podmioty, o których mowa w art. 6b ust. 5 pkt 2 ustawy z dnia 9 listopada 2000 r. o utworzeniu Polskiej Agencji Rozwoju Przedsiębiorczości (</w:t>
      </w:r>
      <w:proofErr w:type="spellStart"/>
      <w:r w:rsidRPr="00D13186">
        <w:rPr>
          <w:sz w:val="22"/>
          <w:szCs w:val="22"/>
        </w:rPr>
        <w:t>t.j</w:t>
      </w:r>
      <w:proofErr w:type="spellEnd"/>
      <w:r w:rsidRPr="00D13186">
        <w:rPr>
          <w:sz w:val="22"/>
          <w:szCs w:val="22"/>
        </w:rPr>
        <w:t>.: Dz. U. 2020 poz. 299).</w:t>
      </w:r>
    </w:p>
    <w:p w14:paraId="4A603AB1" w14:textId="77777777" w:rsidR="00CA5990" w:rsidRPr="00D13186" w:rsidRDefault="00CA5990" w:rsidP="00CA5990">
      <w:pPr>
        <w:ind w:left="284" w:hanging="142"/>
        <w:jc w:val="both"/>
        <w:rPr>
          <w:sz w:val="22"/>
          <w:szCs w:val="22"/>
        </w:rPr>
      </w:pPr>
      <w:r w:rsidRPr="00D13186">
        <w:rPr>
          <w:sz w:val="22"/>
          <w:szCs w:val="22"/>
        </w:rPr>
        <w:t xml:space="preserve">2) W przypadku składania przez Wykonawcę wadium w formie poręczenia lub gwarancji, dokumenty te powinny być sporządzone zgodnie z obowiązującym prawem i zawierać co najmniej: </w:t>
      </w:r>
    </w:p>
    <w:p w14:paraId="68B87E33" w14:textId="77777777" w:rsidR="00CA5990" w:rsidRPr="00D13186" w:rsidRDefault="00CA5990" w:rsidP="00CA5990">
      <w:pPr>
        <w:ind w:left="426" w:hanging="142"/>
        <w:jc w:val="both"/>
        <w:rPr>
          <w:sz w:val="22"/>
          <w:szCs w:val="22"/>
        </w:rPr>
      </w:pPr>
      <w:r w:rsidRPr="00D13186">
        <w:rPr>
          <w:sz w:val="22"/>
          <w:szCs w:val="22"/>
        </w:rPr>
        <w:t>a) nazwę dającego zlecenie (Wykonawcy), beneficjenta poręczenia/gwarancji (Zamawiającego), poręczyciela/gwaranta, oraz wskazanie ich siedzib,</w:t>
      </w:r>
    </w:p>
    <w:p w14:paraId="08CE6BEF" w14:textId="77777777" w:rsidR="00CA5990" w:rsidRPr="00D13186" w:rsidRDefault="00CA5990" w:rsidP="00CA5990">
      <w:pPr>
        <w:ind w:left="426" w:hanging="142"/>
        <w:jc w:val="both"/>
        <w:rPr>
          <w:sz w:val="22"/>
          <w:szCs w:val="22"/>
        </w:rPr>
      </w:pPr>
      <w:r w:rsidRPr="00D13186">
        <w:rPr>
          <w:sz w:val="22"/>
          <w:szCs w:val="22"/>
        </w:rPr>
        <w:t xml:space="preserve">b) określenie wierzytelności, która ma być zabezpieczona poręczeniem / gwarancją, </w:t>
      </w:r>
    </w:p>
    <w:p w14:paraId="720F5789" w14:textId="77777777" w:rsidR="00CA5990" w:rsidRPr="00D13186" w:rsidRDefault="00CA5990" w:rsidP="00CA5990">
      <w:pPr>
        <w:ind w:left="426" w:hanging="142"/>
        <w:jc w:val="both"/>
        <w:rPr>
          <w:sz w:val="22"/>
          <w:szCs w:val="22"/>
        </w:rPr>
      </w:pPr>
      <w:r w:rsidRPr="00D13186">
        <w:rPr>
          <w:sz w:val="22"/>
          <w:szCs w:val="22"/>
        </w:rPr>
        <w:t xml:space="preserve">c) kwotę wadium, </w:t>
      </w:r>
    </w:p>
    <w:p w14:paraId="519E06F3" w14:textId="77777777" w:rsidR="00CA5990" w:rsidRPr="00D13186" w:rsidRDefault="00CA5990" w:rsidP="00CA5990">
      <w:pPr>
        <w:ind w:left="426" w:hanging="142"/>
        <w:jc w:val="both"/>
        <w:rPr>
          <w:sz w:val="22"/>
          <w:szCs w:val="22"/>
        </w:rPr>
      </w:pPr>
      <w:r w:rsidRPr="00D13186">
        <w:rPr>
          <w:sz w:val="22"/>
          <w:szCs w:val="22"/>
        </w:rPr>
        <w:t xml:space="preserve">d) termin ważności poręczenia / gwarancji – nie krótszy niż termin związania ofertą, </w:t>
      </w:r>
    </w:p>
    <w:p w14:paraId="367D6C93" w14:textId="77777777" w:rsidR="00CA5990" w:rsidRPr="00D13186" w:rsidRDefault="00CA5990" w:rsidP="00CA5990">
      <w:pPr>
        <w:ind w:left="426" w:hanging="142"/>
        <w:jc w:val="both"/>
        <w:rPr>
          <w:sz w:val="22"/>
          <w:szCs w:val="22"/>
        </w:rPr>
      </w:pPr>
      <w:r w:rsidRPr="00D13186">
        <w:rPr>
          <w:sz w:val="22"/>
          <w:szCs w:val="22"/>
        </w:rPr>
        <w:t xml:space="preserve">e) zobowiązanie poręczyciela / gwaranta do zapłacenia kwoty wadium bezwarunkowo na pierwsze pisemne żądanie Zamawiającego w sytuacji, jeżeli: </w:t>
      </w:r>
    </w:p>
    <w:p w14:paraId="04BB0425" w14:textId="77777777" w:rsidR="00CA5990" w:rsidRPr="00D13186" w:rsidRDefault="00CA5990" w:rsidP="00CA5990">
      <w:pPr>
        <w:numPr>
          <w:ilvl w:val="0"/>
          <w:numId w:val="23"/>
        </w:numPr>
        <w:ind w:left="709" w:hanging="283"/>
        <w:jc w:val="both"/>
        <w:rPr>
          <w:sz w:val="22"/>
          <w:szCs w:val="22"/>
        </w:rPr>
      </w:pPr>
      <w:r w:rsidRPr="00D13186">
        <w:rPr>
          <w:sz w:val="22"/>
          <w:szCs w:val="22"/>
        </w:rPr>
        <w:t xml:space="preserve">Wykonawca w odpowiedzi na wezwanie, o którym mowa w art. 107 ust. 2 lub art. 128 ust. 1 ustawy </w:t>
      </w:r>
      <w:proofErr w:type="spellStart"/>
      <w:r w:rsidRPr="00D13186">
        <w:rPr>
          <w:sz w:val="22"/>
          <w:szCs w:val="22"/>
        </w:rPr>
        <w:t>Pzp</w:t>
      </w:r>
      <w:proofErr w:type="spellEnd"/>
      <w:r w:rsidRPr="00D13186">
        <w:rPr>
          <w:sz w:val="22"/>
          <w:szCs w:val="22"/>
        </w:rPr>
        <w:t xml:space="preserve">, z przyczyn leżących po jego stronie, nie złożył podmiotowych środków dowodowych lub przedmiotowych środków dowodowych potwierdzających okoliczności, o których mowa w art. 57 lub art. 106 ust. 1 ustawy </w:t>
      </w:r>
      <w:proofErr w:type="spellStart"/>
      <w:r w:rsidRPr="00D13186">
        <w:rPr>
          <w:sz w:val="22"/>
          <w:szCs w:val="22"/>
        </w:rPr>
        <w:t>Pzp</w:t>
      </w:r>
      <w:proofErr w:type="spellEnd"/>
      <w:r w:rsidRPr="00D13186">
        <w:rPr>
          <w:sz w:val="22"/>
          <w:szCs w:val="22"/>
        </w:rPr>
        <w:t xml:space="preserve">, oświadczenia, o którym mowa w art. 125 ust. 1 ustawy </w:t>
      </w:r>
      <w:proofErr w:type="spellStart"/>
      <w:r w:rsidRPr="00D13186">
        <w:rPr>
          <w:sz w:val="22"/>
          <w:szCs w:val="22"/>
        </w:rPr>
        <w:t>Pzp</w:t>
      </w:r>
      <w:proofErr w:type="spellEnd"/>
      <w:r w:rsidRPr="00D13186">
        <w:rPr>
          <w:sz w:val="22"/>
          <w:szCs w:val="22"/>
        </w:rPr>
        <w:t xml:space="preserve">, innych dokumentów lub oświadczeń lub nie wyraził zgody na poprawienie omyłki, o której mowa w art. 223 ust. 2 pkt 3 ustawy </w:t>
      </w:r>
      <w:proofErr w:type="spellStart"/>
      <w:r w:rsidRPr="00D13186">
        <w:rPr>
          <w:sz w:val="22"/>
          <w:szCs w:val="22"/>
        </w:rPr>
        <w:t>Pzp</w:t>
      </w:r>
      <w:proofErr w:type="spellEnd"/>
      <w:r w:rsidRPr="00D13186">
        <w:rPr>
          <w:sz w:val="22"/>
          <w:szCs w:val="22"/>
        </w:rPr>
        <w:t xml:space="preserve">, co spowodowało brak możliwości wybrania oferty złożonej przez Wykonawcę jako najkorzystniejszej. </w:t>
      </w:r>
    </w:p>
    <w:p w14:paraId="159AB086" w14:textId="77777777" w:rsidR="00CA5990" w:rsidRPr="00D13186" w:rsidRDefault="00CA5990" w:rsidP="00CA5990">
      <w:pPr>
        <w:numPr>
          <w:ilvl w:val="0"/>
          <w:numId w:val="23"/>
        </w:numPr>
        <w:ind w:left="709" w:hanging="284"/>
        <w:jc w:val="both"/>
        <w:rPr>
          <w:sz w:val="22"/>
          <w:szCs w:val="22"/>
        </w:rPr>
      </w:pPr>
      <w:r w:rsidRPr="00D13186">
        <w:rPr>
          <w:sz w:val="22"/>
          <w:szCs w:val="22"/>
        </w:rPr>
        <w:t xml:space="preserve"> Wykonawca, którego oferta została wybrana: </w:t>
      </w:r>
    </w:p>
    <w:p w14:paraId="6A72B72E" w14:textId="77777777" w:rsidR="00CA5990" w:rsidRPr="00D13186" w:rsidRDefault="00CA5990" w:rsidP="00CA5990">
      <w:pPr>
        <w:numPr>
          <w:ilvl w:val="0"/>
          <w:numId w:val="24"/>
        </w:numPr>
        <w:ind w:left="993"/>
        <w:jc w:val="both"/>
        <w:rPr>
          <w:sz w:val="22"/>
          <w:szCs w:val="22"/>
        </w:rPr>
      </w:pPr>
      <w:r w:rsidRPr="00D13186">
        <w:rPr>
          <w:sz w:val="22"/>
          <w:szCs w:val="22"/>
        </w:rPr>
        <w:t>odmówił podpisania umowy w sprawie zamówienia publicznego na warunkach określonych w ofercie,</w:t>
      </w:r>
    </w:p>
    <w:p w14:paraId="4DEA49E2" w14:textId="77777777" w:rsidR="00CA5990" w:rsidRPr="00D13186" w:rsidRDefault="00CA5990" w:rsidP="00CA5990">
      <w:pPr>
        <w:numPr>
          <w:ilvl w:val="0"/>
          <w:numId w:val="24"/>
        </w:numPr>
        <w:ind w:left="993"/>
        <w:jc w:val="both"/>
        <w:rPr>
          <w:sz w:val="22"/>
          <w:szCs w:val="22"/>
        </w:rPr>
      </w:pPr>
      <w:r w:rsidRPr="00D13186">
        <w:rPr>
          <w:sz w:val="22"/>
          <w:szCs w:val="22"/>
        </w:rPr>
        <w:t xml:space="preserve">nie wniósł wymaganego zabezpieczenia należytego wykonania umowy; </w:t>
      </w:r>
    </w:p>
    <w:p w14:paraId="30214BB4" w14:textId="77777777" w:rsidR="00CA5990" w:rsidRPr="00D13186" w:rsidRDefault="00CA5990" w:rsidP="00CA5990">
      <w:pPr>
        <w:numPr>
          <w:ilvl w:val="0"/>
          <w:numId w:val="30"/>
        </w:numPr>
        <w:ind w:left="709" w:hanging="283"/>
        <w:jc w:val="both"/>
        <w:rPr>
          <w:sz w:val="22"/>
          <w:szCs w:val="22"/>
        </w:rPr>
      </w:pPr>
      <w:r w:rsidRPr="00D13186">
        <w:rPr>
          <w:sz w:val="22"/>
          <w:szCs w:val="22"/>
        </w:rPr>
        <w:t>zawarcie umowy w sprawie zamówienia publicznego stało się niemożliwe z przyczyn leżących po stronie Wykonawcy, którego oferta została wybrana.</w:t>
      </w:r>
    </w:p>
    <w:p w14:paraId="086201C0" w14:textId="77777777" w:rsidR="00CA5990" w:rsidRPr="00D13186" w:rsidRDefault="00CA5990" w:rsidP="00CA5990">
      <w:pPr>
        <w:jc w:val="both"/>
        <w:rPr>
          <w:b/>
          <w:sz w:val="22"/>
          <w:szCs w:val="22"/>
        </w:rPr>
      </w:pPr>
      <w:r w:rsidRPr="00D13186">
        <w:rPr>
          <w:b/>
          <w:sz w:val="22"/>
          <w:szCs w:val="22"/>
        </w:rPr>
        <w:t>3. Miejsce i sposób wniesienia wadium</w:t>
      </w:r>
    </w:p>
    <w:p w14:paraId="32E9CF8F" w14:textId="77777777" w:rsidR="00CA5990" w:rsidRPr="00D13186" w:rsidRDefault="00CA5990" w:rsidP="00CA5990">
      <w:pPr>
        <w:ind w:left="284" w:hanging="142"/>
        <w:jc w:val="both"/>
        <w:rPr>
          <w:b/>
          <w:bCs/>
          <w:sz w:val="22"/>
          <w:szCs w:val="22"/>
        </w:rPr>
      </w:pPr>
      <w:r w:rsidRPr="00D13186">
        <w:rPr>
          <w:sz w:val="22"/>
          <w:szCs w:val="22"/>
        </w:rPr>
        <w:t>1)</w:t>
      </w:r>
      <w:r w:rsidRPr="00D13186">
        <w:rPr>
          <w:b/>
          <w:sz w:val="22"/>
          <w:szCs w:val="22"/>
        </w:rPr>
        <w:t xml:space="preserve"> </w:t>
      </w:r>
      <w:r w:rsidRPr="00D13186">
        <w:rPr>
          <w:sz w:val="22"/>
          <w:szCs w:val="22"/>
        </w:rPr>
        <w:t xml:space="preserve">Jeśli wadium zostało wniesione w pieniądzu, to wymagany jest elektroniczny dowód wniesienia wadium (dokonania przelewu bankowego) załączony do oferty. </w:t>
      </w:r>
      <w:r w:rsidRPr="00D13186">
        <w:rPr>
          <w:sz w:val="22"/>
          <w:szCs w:val="22"/>
          <w:u w:val="single"/>
        </w:rPr>
        <w:t>Wadium wniesione w pieniądzu należy przelać na rachunek bankowy Zamawiającego przed upływem terminu składania ofert</w:t>
      </w:r>
      <w:r w:rsidRPr="00D13186">
        <w:rPr>
          <w:sz w:val="22"/>
          <w:szCs w:val="22"/>
        </w:rPr>
        <w:t xml:space="preserve"> – </w:t>
      </w:r>
      <w:r w:rsidRPr="00D13186">
        <w:rPr>
          <w:b/>
          <w:bCs/>
          <w:sz w:val="22"/>
          <w:szCs w:val="22"/>
        </w:rPr>
        <w:t xml:space="preserve">patrz informacje wstępne w rozdziale I SWZ. </w:t>
      </w:r>
    </w:p>
    <w:p w14:paraId="4ECC6C40" w14:textId="77777777" w:rsidR="00CA5990" w:rsidRPr="00D13186" w:rsidRDefault="00CA5990" w:rsidP="00CA5990">
      <w:pPr>
        <w:ind w:left="284" w:hanging="142"/>
        <w:jc w:val="both"/>
        <w:rPr>
          <w:sz w:val="22"/>
          <w:szCs w:val="22"/>
        </w:rPr>
      </w:pPr>
      <w:r w:rsidRPr="00D13186">
        <w:rPr>
          <w:sz w:val="22"/>
          <w:szCs w:val="22"/>
        </w:rPr>
        <w:t xml:space="preserve">2) Jeśli wadium zostało wniesione w innej formie, niż w pieniądzu należy złożyć dokument gwarancji / poręczenia w oryginale w formie elektronicznej, podpisany przez Gwaranta, tj. wystawcę gwarancji / poręczenia. </w:t>
      </w:r>
    </w:p>
    <w:p w14:paraId="1361C226" w14:textId="77777777" w:rsidR="00CA5990" w:rsidRPr="00D13186" w:rsidRDefault="00CA5990" w:rsidP="00CA5990">
      <w:pPr>
        <w:ind w:left="284" w:hanging="142"/>
        <w:jc w:val="both"/>
        <w:rPr>
          <w:sz w:val="22"/>
          <w:szCs w:val="22"/>
        </w:rPr>
      </w:pPr>
      <w:r w:rsidRPr="00D13186">
        <w:rPr>
          <w:sz w:val="22"/>
          <w:szCs w:val="22"/>
        </w:rPr>
        <w:t>3) Zamawiający zwróci wadium wniesione w innej formie niż w pieniądzu poprzez złożenie gwarantowi lub poręczycielowi oświadczenia o zwolnieniu wadium.</w:t>
      </w:r>
    </w:p>
    <w:p w14:paraId="2861D8B0" w14:textId="3B43B829" w:rsidR="00CA5990" w:rsidRPr="00D13186" w:rsidRDefault="00CA5990" w:rsidP="00CA5990">
      <w:pPr>
        <w:ind w:left="284" w:hanging="142"/>
        <w:jc w:val="both"/>
        <w:rPr>
          <w:b/>
          <w:sz w:val="22"/>
          <w:szCs w:val="22"/>
          <w:u w:val="single"/>
        </w:rPr>
      </w:pPr>
      <w:r w:rsidRPr="00D13186">
        <w:rPr>
          <w:sz w:val="22"/>
          <w:szCs w:val="22"/>
        </w:rPr>
        <w:t>4)</w:t>
      </w:r>
      <w:r w:rsidRPr="00D13186">
        <w:rPr>
          <w:b/>
          <w:sz w:val="22"/>
          <w:szCs w:val="22"/>
          <w:u w:val="single"/>
        </w:rPr>
        <w:t xml:space="preserve"> </w:t>
      </w:r>
      <w:r w:rsidRPr="00D13186">
        <w:rPr>
          <w:sz w:val="22"/>
          <w:szCs w:val="22"/>
          <w:u w:val="single"/>
        </w:rPr>
        <w:t xml:space="preserve">Zarówno na przelewie, jak i na dokumencie wadialnym powinien być wskazany numer postępowania, nadany przez Zamawiającego (tj. </w:t>
      </w:r>
      <w:r w:rsidR="000D3393" w:rsidRPr="00D13186">
        <w:rPr>
          <w:sz w:val="22"/>
          <w:szCs w:val="22"/>
          <w:u w:val="single"/>
        </w:rPr>
        <w:t>31</w:t>
      </w:r>
      <w:r w:rsidRPr="00D13186">
        <w:rPr>
          <w:sz w:val="22"/>
          <w:szCs w:val="22"/>
          <w:u w:val="single"/>
        </w:rPr>
        <w:t>/2021).</w:t>
      </w:r>
    </w:p>
    <w:p w14:paraId="4CC2AA35" w14:textId="77777777" w:rsidR="00CA5990" w:rsidRPr="00D13186" w:rsidRDefault="00CA5990" w:rsidP="00CA5990">
      <w:pPr>
        <w:ind w:left="284" w:hanging="142"/>
        <w:jc w:val="both"/>
        <w:rPr>
          <w:sz w:val="22"/>
          <w:szCs w:val="22"/>
        </w:rPr>
      </w:pPr>
      <w:r w:rsidRPr="00D13186">
        <w:rPr>
          <w:sz w:val="22"/>
          <w:szCs w:val="22"/>
        </w:rPr>
        <w:t xml:space="preserve">5) Oferta Wykonawcy, który nie wniesie wadium lub wniesie je w sposób nieprawidłowy lub nie utrzymywał wadium nieprzerwanie do upływu terminu związania ofertą lub złożył wniosek o zwrot wadium w przypadku, o którym mowa w art. 98 ust. 2 pkt 3 ustawy </w:t>
      </w:r>
      <w:proofErr w:type="spellStart"/>
      <w:r w:rsidRPr="00D13186">
        <w:rPr>
          <w:sz w:val="22"/>
          <w:szCs w:val="22"/>
        </w:rPr>
        <w:t>Pzp</w:t>
      </w:r>
      <w:proofErr w:type="spellEnd"/>
      <w:r w:rsidRPr="00D13186">
        <w:rPr>
          <w:sz w:val="22"/>
          <w:szCs w:val="22"/>
        </w:rPr>
        <w:t xml:space="preserve"> zostaje odrzucona na podstawie art. 226 ust. 1 pkt 14 ustawy </w:t>
      </w:r>
      <w:proofErr w:type="spellStart"/>
      <w:r w:rsidRPr="00D13186">
        <w:rPr>
          <w:sz w:val="22"/>
          <w:szCs w:val="22"/>
        </w:rPr>
        <w:t>Pzp</w:t>
      </w:r>
      <w:proofErr w:type="spellEnd"/>
      <w:r w:rsidRPr="00D13186">
        <w:rPr>
          <w:sz w:val="22"/>
          <w:szCs w:val="22"/>
        </w:rPr>
        <w:t>.</w:t>
      </w:r>
    </w:p>
    <w:p w14:paraId="63089E06" w14:textId="77777777" w:rsidR="00CA5990" w:rsidRPr="00D13186" w:rsidRDefault="00CA5990" w:rsidP="00CA5990">
      <w:pPr>
        <w:jc w:val="both"/>
        <w:rPr>
          <w:b/>
          <w:sz w:val="22"/>
          <w:szCs w:val="22"/>
        </w:rPr>
      </w:pPr>
      <w:r w:rsidRPr="00D13186">
        <w:rPr>
          <w:b/>
          <w:sz w:val="22"/>
          <w:szCs w:val="22"/>
        </w:rPr>
        <w:t>4. Termin wniesienia wadium</w:t>
      </w:r>
    </w:p>
    <w:p w14:paraId="5CA34629" w14:textId="6623D5A6" w:rsidR="00CA5990" w:rsidRPr="00D13186" w:rsidRDefault="00CA5990" w:rsidP="00CA5990">
      <w:pPr>
        <w:ind w:left="142"/>
        <w:jc w:val="both"/>
        <w:rPr>
          <w:sz w:val="22"/>
          <w:szCs w:val="22"/>
        </w:rPr>
      </w:pPr>
      <w:r w:rsidRPr="00D13186">
        <w:rPr>
          <w:sz w:val="22"/>
          <w:szCs w:val="22"/>
        </w:rPr>
        <w:t xml:space="preserve">Wadium należy wnieść w terminie </w:t>
      </w:r>
      <w:r w:rsidRPr="00D13186">
        <w:rPr>
          <w:b/>
          <w:sz w:val="22"/>
          <w:szCs w:val="22"/>
        </w:rPr>
        <w:t xml:space="preserve">do dnia </w:t>
      </w:r>
      <w:r w:rsidR="00D13186" w:rsidRPr="00D13186">
        <w:rPr>
          <w:b/>
          <w:sz w:val="22"/>
          <w:szCs w:val="22"/>
        </w:rPr>
        <w:t>1</w:t>
      </w:r>
      <w:r w:rsidR="00186A4D">
        <w:rPr>
          <w:b/>
          <w:sz w:val="22"/>
          <w:szCs w:val="22"/>
        </w:rPr>
        <w:t>4</w:t>
      </w:r>
      <w:r w:rsidR="00D13186" w:rsidRPr="00D13186">
        <w:rPr>
          <w:b/>
          <w:sz w:val="22"/>
          <w:szCs w:val="22"/>
        </w:rPr>
        <w:t>.</w:t>
      </w:r>
      <w:r w:rsidR="00195A1D" w:rsidRPr="00D13186">
        <w:rPr>
          <w:b/>
          <w:sz w:val="22"/>
          <w:szCs w:val="22"/>
        </w:rPr>
        <w:t>09</w:t>
      </w:r>
      <w:r w:rsidRPr="00D13186">
        <w:rPr>
          <w:b/>
          <w:sz w:val="22"/>
          <w:szCs w:val="22"/>
        </w:rPr>
        <w:t>.2021r. do godz. 1</w:t>
      </w:r>
      <w:r w:rsidR="00D13186">
        <w:rPr>
          <w:b/>
          <w:sz w:val="22"/>
          <w:szCs w:val="22"/>
        </w:rPr>
        <w:t>1</w:t>
      </w:r>
      <w:r w:rsidRPr="00D13186">
        <w:rPr>
          <w:b/>
          <w:sz w:val="22"/>
          <w:szCs w:val="22"/>
          <w:u w:val="single"/>
          <w:vertAlign w:val="superscript"/>
        </w:rPr>
        <w:t>00</w:t>
      </w:r>
      <w:r w:rsidRPr="00D13186">
        <w:rPr>
          <w:sz w:val="22"/>
          <w:szCs w:val="22"/>
        </w:rPr>
        <w:t>.</w:t>
      </w:r>
    </w:p>
    <w:p w14:paraId="7EC78801" w14:textId="77777777" w:rsidR="00CA5990" w:rsidRPr="00D13186" w:rsidRDefault="00CA5990" w:rsidP="00CA5990">
      <w:pPr>
        <w:ind w:left="142"/>
        <w:jc w:val="both"/>
        <w:rPr>
          <w:b/>
          <w:sz w:val="22"/>
          <w:szCs w:val="22"/>
        </w:rPr>
      </w:pPr>
      <w:r w:rsidRPr="00D13186">
        <w:rPr>
          <w:sz w:val="22"/>
          <w:szCs w:val="22"/>
        </w:rPr>
        <w:t xml:space="preserve">Wadium wnosi się przed upływem terminu składania ofert. Oznacza to, że </w:t>
      </w:r>
      <w:r w:rsidRPr="00D13186">
        <w:rPr>
          <w:b/>
          <w:sz w:val="22"/>
          <w:szCs w:val="22"/>
          <w:u w:val="single"/>
        </w:rPr>
        <w:t>wadium wniesione w pieniądzu musi znajdować się na koncie Zamawiającego najpóźniej do upływu terminu składania ofert.</w:t>
      </w:r>
    </w:p>
    <w:p w14:paraId="47B98AE5" w14:textId="77777777" w:rsidR="00CA5990" w:rsidRPr="00D13186" w:rsidRDefault="00CA5990" w:rsidP="00CA5990">
      <w:pPr>
        <w:jc w:val="both"/>
        <w:rPr>
          <w:b/>
          <w:sz w:val="22"/>
          <w:szCs w:val="22"/>
        </w:rPr>
      </w:pPr>
      <w:r w:rsidRPr="00D13186">
        <w:rPr>
          <w:b/>
          <w:sz w:val="22"/>
          <w:szCs w:val="22"/>
        </w:rPr>
        <w:t>5. Zwrot lub utrata wadium.</w:t>
      </w:r>
    </w:p>
    <w:p w14:paraId="341248D6" w14:textId="77777777" w:rsidR="00CA5990" w:rsidRPr="00D13186" w:rsidRDefault="00CA5990" w:rsidP="00CA5990">
      <w:pPr>
        <w:ind w:left="142"/>
        <w:jc w:val="both"/>
        <w:rPr>
          <w:sz w:val="22"/>
          <w:szCs w:val="22"/>
        </w:rPr>
      </w:pPr>
      <w:r w:rsidRPr="00D13186">
        <w:rPr>
          <w:sz w:val="22"/>
          <w:szCs w:val="22"/>
        </w:rPr>
        <w:lastRenderedPageBreak/>
        <w:t xml:space="preserve">Zamawiający zwróci lub zatrzyma wadium na zasadach określonych w art. 98 ustawy </w:t>
      </w:r>
      <w:proofErr w:type="spellStart"/>
      <w:r w:rsidRPr="00D13186">
        <w:rPr>
          <w:sz w:val="22"/>
          <w:szCs w:val="22"/>
        </w:rPr>
        <w:t>Pzp</w:t>
      </w:r>
      <w:proofErr w:type="spellEnd"/>
      <w:r w:rsidRPr="00D13186">
        <w:rPr>
          <w:sz w:val="22"/>
          <w:szCs w:val="22"/>
        </w:rPr>
        <w:t>.</w:t>
      </w:r>
    </w:p>
    <w:p w14:paraId="3C8104D2" w14:textId="77777777" w:rsidR="00CA5990" w:rsidRPr="00D13186" w:rsidRDefault="00CA5990" w:rsidP="00CA5990">
      <w:pPr>
        <w:ind w:left="142" w:hanging="142"/>
        <w:jc w:val="both"/>
        <w:rPr>
          <w:sz w:val="22"/>
          <w:szCs w:val="22"/>
          <w:u w:val="single"/>
        </w:rPr>
      </w:pPr>
      <w:r w:rsidRPr="00D13186">
        <w:rPr>
          <w:b/>
          <w:sz w:val="22"/>
          <w:szCs w:val="22"/>
        </w:rPr>
        <w:t xml:space="preserve">6. </w:t>
      </w:r>
      <w:r w:rsidRPr="00D13186">
        <w:rPr>
          <w:sz w:val="22"/>
          <w:szCs w:val="22"/>
          <w:u w:val="single"/>
        </w:rPr>
        <w:t>Prosimy o podanie w formularzu ofertowym (zał. nr 1) Państwa numeru rachunku bankowego, na który Zamawiający ma zwrócić wadium (wniesione w pieniądzu) po zakończeniu postępowania.</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 xml:space="preserve">ustawy </w:t>
      </w:r>
      <w:proofErr w:type="spellStart"/>
      <w:r w:rsidR="00DB4422" w:rsidRPr="00F17D64">
        <w:rPr>
          <w:sz w:val="22"/>
          <w:szCs w:val="22"/>
        </w:rPr>
        <w:t>Pzp</w:t>
      </w:r>
      <w:proofErr w:type="spellEnd"/>
      <w:r w:rsidR="00DB4422" w:rsidRPr="00F17D64">
        <w:rPr>
          <w:sz w:val="22"/>
          <w:szCs w:val="22"/>
        </w:rPr>
        <w:t>)</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 xml:space="preserve">ustawy </w:t>
      </w:r>
      <w:proofErr w:type="spellStart"/>
      <w:r w:rsidRPr="00F17D64">
        <w:rPr>
          <w:sz w:val="22"/>
          <w:szCs w:val="22"/>
        </w:rPr>
        <w:t>Pzp</w:t>
      </w:r>
      <w:proofErr w:type="spellEnd"/>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72FC2641" w:rsidR="002C758C" w:rsidRPr="00DF1033" w:rsidRDefault="0073460F" w:rsidP="0073460F">
      <w:pPr>
        <w:pStyle w:val="Tytu"/>
        <w:jc w:val="both"/>
        <w:rPr>
          <w:sz w:val="22"/>
          <w:szCs w:val="22"/>
        </w:rPr>
      </w:pPr>
      <w:r w:rsidRPr="00DF1033">
        <w:rPr>
          <w:sz w:val="22"/>
          <w:szCs w:val="22"/>
          <w:lang w:val="pl-PL"/>
        </w:rPr>
        <w:t xml:space="preserve">Termin </w:t>
      </w:r>
      <w:r w:rsidR="0000039E" w:rsidRPr="00DF1033">
        <w:rPr>
          <w:sz w:val="22"/>
          <w:szCs w:val="22"/>
        </w:rPr>
        <w:t xml:space="preserve">związania ofertą wynosi </w:t>
      </w:r>
      <w:r w:rsidR="00A32D6C" w:rsidRPr="00DF1033">
        <w:rPr>
          <w:sz w:val="22"/>
          <w:szCs w:val="22"/>
          <w:lang w:val="pl-PL"/>
        </w:rPr>
        <w:t>9</w:t>
      </w:r>
      <w:r w:rsidR="002C758C" w:rsidRPr="00DF1033">
        <w:rPr>
          <w:sz w:val="22"/>
          <w:szCs w:val="22"/>
        </w:rPr>
        <w:t>0 dn</w:t>
      </w:r>
      <w:r w:rsidR="00515E9D" w:rsidRPr="00DF1033">
        <w:rPr>
          <w:sz w:val="22"/>
          <w:szCs w:val="22"/>
          <w:lang w:val="pl-PL"/>
        </w:rPr>
        <w:t>i</w:t>
      </w:r>
      <w:r w:rsidR="00515E9D" w:rsidRPr="00DF1033">
        <w:rPr>
          <w:b w:val="0"/>
          <w:bCs/>
          <w:sz w:val="22"/>
          <w:szCs w:val="22"/>
          <w:lang w:val="pl-PL"/>
        </w:rPr>
        <w:t xml:space="preserve"> </w:t>
      </w:r>
      <w:r w:rsidRPr="00DF1033">
        <w:rPr>
          <w:b w:val="0"/>
          <w:bCs/>
          <w:sz w:val="22"/>
          <w:szCs w:val="22"/>
        </w:rPr>
        <w:t>od dnia upływu terminu składania ofert</w:t>
      </w:r>
      <w:r w:rsidR="00C97375" w:rsidRPr="00DF1033">
        <w:rPr>
          <w:b w:val="0"/>
          <w:bCs/>
          <w:sz w:val="22"/>
          <w:szCs w:val="22"/>
          <w:lang w:val="pl-PL"/>
        </w:rPr>
        <w:t xml:space="preserve"> </w:t>
      </w:r>
      <w:r w:rsidR="00C97375" w:rsidRPr="00DF1033">
        <w:rPr>
          <w:sz w:val="22"/>
          <w:szCs w:val="22"/>
          <w:lang w:val="pl-PL"/>
        </w:rPr>
        <w:t xml:space="preserve">(i upływa z dniem </w:t>
      </w:r>
      <w:r w:rsidR="007F0C6E">
        <w:rPr>
          <w:sz w:val="22"/>
          <w:szCs w:val="22"/>
          <w:lang w:val="pl-PL"/>
        </w:rPr>
        <w:t>1</w:t>
      </w:r>
      <w:r w:rsidR="00E64238">
        <w:rPr>
          <w:sz w:val="22"/>
          <w:szCs w:val="22"/>
          <w:lang w:val="pl-PL"/>
        </w:rPr>
        <w:t>3</w:t>
      </w:r>
      <w:r w:rsidR="00E81F9F" w:rsidRPr="00DF1033">
        <w:rPr>
          <w:sz w:val="22"/>
          <w:szCs w:val="22"/>
          <w:lang w:val="pl-PL"/>
        </w:rPr>
        <w:t>.12.</w:t>
      </w:r>
      <w:r w:rsidR="00C97375" w:rsidRPr="00DF1033">
        <w:rPr>
          <w:sz w:val="22"/>
          <w:szCs w:val="22"/>
          <w:lang w:val="pl-PL"/>
        </w:rPr>
        <w:t>2021 roku)</w:t>
      </w:r>
      <w:r w:rsidRPr="00DF1033">
        <w:rPr>
          <w:sz w:val="22"/>
          <w:szCs w:val="22"/>
        </w:rPr>
        <w:t>,</w:t>
      </w:r>
      <w:r w:rsidRPr="00DF1033">
        <w:rPr>
          <w:b w:val="0"/>
          <w:bCs/>
          <w:sz w:val="22"/>
          <w:szCs w:val="22"/>
        </w:rPr>
        <w:t xml:space="preserve"> przy czym pierwszym dniem terminu</w:t>
      </w:r>
      <w:r w:rsidRPr="00DF1033">
        <w:rPr>
          <w:b w:val="0"/>
          <w:bCs/>
          <w:sz w:val="22"/>
          <w:szCs w:val="22"/>
          <w:lang w:val="pl-PL"/>
        </w:rPr>
        <w:t xml:space="preserve"> </w:t>
      </w:r>
      <w:r w:rsidRPr="00DF1033">
        <w:rPr>
          <w:b w:val="0"/>
          <w:bCs/>
          <w:sz w:val="22"/>
          <w:szCs w:val="22"/>
        </w:rPr>
        <w:t>związania ofertą jest dzień, w którym upływa termin składania ofert</w:t>
      </w:r>
      <w:r w:rsidR="00315161" w:rsidRPr="00DF1033">
        <w:rPr>
          <w:b w:val="0"/>
          <w:bCs/>
          <w:sz w:val="22"/>
          <w:szCs w:val="22"/>
          <w:lang w:val="pl-PL"/>
        </w:rPr>
        <w:t>.</w:t>
      </w:r>
    </w:p>
    <w:p w14:paraId="0EE8FF1D" w14:textId="77777777" w:rsidR="009E583B" w:rsidRPr="00DF1033" w:rsidRDefault="009E583B" w:rsidP="00361357">
      <w:pPr>
        <w:pStyle w:val="Tytu"/>
        <w:jc w:val="both"/>
        <w:rPr>
          <w:b w:val="0"/>
          <w:sz w:val="16"/>
          <w:szCs w:val="16"/>
          <w:u w:val="single"/>
        </w:rPr>
      </w:pPr>
    </w:p>
    <w:p w14:paraId="1B8FBF7F" w14:textId="77777777" w:rsidR="00D36888" w:rsidRPr="00DF1033" w:rsidRDefault="00D36888" w:rsidP="00D36888">
      <w:pPr>
        <w:pStyle w:val="Tytu"/>
        <w:tabs>
          <w:tab w:val="left" w:pos="567"/>
        </w:tabs>
        <w:jc w:val="left"/>
        <w:rPr>
          <w:sz w:val="22"/>
          <w:szCs w:val="22"/>
          <w:u w:val="double"/>
        </w:rPr>
      </w:pPr>
      <w:r w:rsidRPr="00DF1033">
        <w:rPr>
          <w:sz w:val="22"/>
          <w:szCs w:val="22"/>
          <w:u w:val="double"/>
        </w:rPr>
        <w:t>XIII. MIEJSCE ORAZ TERMIN SKŁADANIA I OTWARCIA OFERT</w:t>
      </w:r>
    </w:p>
    <w:p w14:paraId="74B23B4F" w14:textId="77777777" w:rsidR="00D36888" w:rsidRPr="00DF1033" w:rsidRDefault="00D36888" w:rsidP="00D36888">
      <w:pPr>
        <w:pStyle w:val="Tytu"/>
        <w:ind w:left="142" w:hanging="142"/>
        <w:jc w:val="both"/>
        <w:rPr>
          <w:b w:val="0"/>
          <w:sz w:val="22"/>
          <w:szCs w:val="22"/>
          <w:lang w:val="pl-PL"/>
        </w:rPr>
      </w:pPr>
      <w:r w:rsidRPr="00DF1033">
        <w:rPr>
          <w:sz w:val="22"/>
          <w:szCs w:val="22"/>
        </w:rPr>
        <w:t>1.</w:t>
      </w:r>
      <w:r w:rsidRPr="00DF1033">
        <w:rPr>
          <w:b w:val="0"/>
          <w:sz w:val="22"/>
          <w:szCs w:val="22"/>
        </w:rPr>
        <w:t xml:space="preserve"> Ofertę należy złożyć za pośrednictwem </w:t>
      </w:r>
      <w:r w:rsidRPr="00DF1033">
        <w:rPr>
          <w:b w:val="0"/>
          <w:i/>
          <w:sz w:val="22"/>
          <w:szCs w:val="22"/>
          <w:lang w:val="pl-PL"/>
        </w:rPr>
        <w:t>F</w:t>
      </w:r>
      <w:proofErr w:type="spellStart"/>
      <w:r w:rsidRPr="00DF1033">
        <w:rPr>
          <w:b w:val="0"/>
          <w:i/>
          <w:sz w:val="22"/>
          <w:szCs w:val="22"/>
        </w:rPr>
        <w:t>ormularza</w:t>
      </w:r>
      <w:proofErr w:type="spellEnd"/>
      <w:r w:rsidRPr="00DF1033">
        <w:rPr>
          <w:b w:val="0"/>
          <w:i/>
          <w:sz w:val="22"/>
          <w:szCs w:val="22"/>
        </w:rPr>
        <w:t xml:space="preserve"> do złożenia, zmiany, wycofania oferty lub wniosku</w:t>
      </w:r>
      <w:r w:rsidRPr="00DF1033">
        <w:rPr>
          <w:b w:val="0"/>
          <w:sz w:val="22"/>
          <w:szCs w:val="22"/>
        </w:rPr>
        <w:t xml:space="preserve"> dostępnego na </w:t>
      </w:r>
      <w:proofErr w:type="spellStart"/>
      <w:r w:rsidRPr="00DF1033">
        <w:rPr>
          <w:b w:val="0"/>
          <w:sz w:val="22"/>
          <w:szCs w:val="22"/>
        </w:rPr>
        <w:t>ePUAP</w:t>
      </w:r>
      <w:proofErr w:type="spellEnd"/>
      <w:r w:rsidRPr="00DF1033">
        <w:rPr>
          <w:b w:val="0"/>
          <w:sz w:val="22"/>
          <w:szCs w:val="22"/>
        </w:rPr>
        <w:t xml:space="preserve"> i udostępnionego również na </w:t>
      </w:r>
      <w:proofErr w:type="spellStart"/>
      <w:r w:rsidRPr="00DF1033">
        <w:rPr>
          <w:b w:val="0"/>
          <w:sz w:val="22"/>
          <w:szCs w:val="22"/>
        </w:rPr>
        <w:t>miniPortalu</w:t>
      </w:r>
      <w:proofErr w:type="spellEnd"/>
      <w:r w:rsidRPr="00DF1033">
        <w:rPr>
          <w:b w:val="0"/>
          <w:sz w:val="22"/>
          <w:szCs w:val="22"/>
        </w:rPr>
        <w:t xml:space="preserve"> w nieprzekraczalnym terminie</w:t>
      </w:r>
      <w:r w:rsidRPr="00DF1033">
        <w:rPr>
          <w:b w:val="0"/>
          <w:sz w:val="22"/>
          <w:szCs w:val="22"/>
          <w:lang w:val="pl-PL"/>
        </w:rPr>
        <w:t xml:space="preserve">: </w:t>
      </w:r>
    </w:p>
    <w:p w14:paraId="749A2D2C" w14:textId="77777777" w:rsidR="00D36888" w:rsidRPr="00DF1033"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83DF6C4" w:rsidR="00D36888" w:rsidRPr="00593104" w:rsidRDefault="00D36888" w:rsidP="00F54FC6">
            <w:pPr>
              <w:pStyle w:val="Tytu"/>
              <w:rPr>
                <w:sz w:val="22"/>
                <w:szCs w:val="22"/>
                <w:lang w:val="pl-PL"/>
              </w:rPr>
            </w:pPr>
            <w:r w:rsidRPr="00DF1033">
              <w:rPr>
                <w:sz w:val="22"/>
                <w:szCs w:val="22"/>
                <w:lang w:val="pl-PL"/>
              </w:rPr>
              <w:t xml:space="preserve">do dnia </w:t>
            </w:r>
            <w:r w:rsidR="00E81F9F" w:rsidRPr="00DF1033">
              <w:rPr>
                <w:sz w:val="22"/>
                <w:szCs w:val="22"/>
                <w:lang w:val="pl-PL"/>
              </w:rPr>
              <w:t>1</w:t>
            </w:r>
            <w:r w:rsidR="00E64238">
              <w:rPr>
                <w:sz w:val="22"/>
                <w:szCs w:val="22"/>
                <w:lang w:val="pl-PL"/>
              </w:rPr>
              <w:t>5</w:t>
            </w:r>
            <w:r w:rsidR="0017083C" w:rsidRPr="00DF1033">
              <w:rPr>
                <w:sz w:val="22"/>
                <w:szCs w:val="22"/>
                <w:lang w:val="pl-PL"/>
              </w:rPr>
              <w:t>.0</w:t>
            </w:r>
            <w:r w:rsidR="00683773" w:rsidRPr="00DF1033">
              <w:rPr>
                <w:sz w:val="22"/>
                <w:szCs w:val="22"/>
                <w:lang w:val="pl-PL"/>
              </w:rPr>
              <w:t>9</w:t>
            </w:r>
            <w:r w:rsidR="0017083C" w:rsidRPr="00DF1033">
              <w:rPr>
                <w:sz w:val="22"/>
                <w:szCs w:val="22"/>
                <w:lang w:val="pl-PL"/>
              </w:rPr>
              <w:t>.</w:t>
            </w:r>
            <w:r w:rsidRPr="00DF1033">
              <w:rPr>
                <w:sz w:val="22"/>
                <w:szCs w:val="22"/>
                <w:lang w:val="pl-PL"/>
              </w:rPr>
              <w:t>20</w:t>
            </w:r>
            <w:r w:rsidR="00B67B10" w:rsidRPr="00DF1033">
              <w:rPr>
                <w:sz w:val="22"/>
                <w:szCs w:val="22"/>
                <w:lang w:val="pl-PL"/>
              </w:rPr>
              <w:t>2</w:t>
            </w:r>
            <w:r w:rsidR="00ED71AF" w:rsidRPr="00DF1033">
              <w:rPr>
                <w:sz w:val="22"/>
                <w:szCs w:val="22"/>
                <w:lang w:val="pl-PL"/>
              </w:rPr>
              <w:t>1</w:t>
            </w:r>
            <w:r w:rsidRPr="00DF1033">
              <w:rPr>
                <w:sz w:val="22"/>
                <w:szCs w:val="22"/>
                <w:lang w:val="pl-PL"/>
              </w:rPr>
              <w:t>r. do godziny 1</w:t>
            </w:r>
            <w:r w:rsidR="0022443C" w:rsidRPr="00DF1033">
              <w:rPr>
                <w:sz w:val="22"/>
                <w:szCs w:val="22"/>
                <w:lang w:val="pl-PL"/>
              </w:rPr>
              <w:t>1</w:t>
            </w:r>
            <w:r w:rsidRPr="00DF1033">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297EF62C"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dostępnej na</w:t>
      </w:r>
      <w:r w:rsidR="00982055">
        <w:rPr>
          <w:sz w:val="22"/>
          <w:szCs w:val="22"/>
        </w:rPr>
        <w:t>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lastRenderedPageBreak/>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DB051D">
      <w:pPr>
        <w:pStyle w:val="Tekstprzypisudolnego"/>
        <w:ind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01EAC7A4" w14:textId="77777777" w:rsidR="00DB051D" w:rsidRPr="00D800B5" w:rsidRDefault="00DB051D" w:rsidP="00DB051D">
      <w:pPr>
        <w:pStyle w:val="Tekstprzypisudolnego"/>
        <w:tabs>
          <w:tab w:val="left" w:pos="1843"/>
        </w:tabs>
        <w:jc w:val="both"/>
        <w:rPr>
          <w:sz w:val="22"/>
          <w:szCs w:val="22"/>
        </w:rPr>
      </w:pPr>
      <w:r w:rsidRPr="00D800B5">
        <w:rPr>
          <w:sz w:val="22"/>
          <w:szCs w:val="22"/>
        </w:rPr>
        <w:t xml:space="preserve">Ocena kryterium </w:t>
      </w:r>
      <w:r w:rsidRPr="00D15874">
        <w:rPr>
          <w:b/>
          <w:i/>
          <w:sz w:val="22"/>
          <w:szCs w:val="22"/>
        </w:rPr>
        <w:t>„Termin dostawy”</w:t>
      </w:r>
      <w:r w:rsidRPr="00D800B5">
        <w:rPr>
          <w:sz w:val="22"/>
          <w:szCs w:val="22"/>
        </w:rPr>
        <w:t xml:space="preserve"> zostanie dokonana na podstawie zadeklarowanego w ofertach </w:t>
      </w:r>
      <w:r w:rsidRPr="00D15874">
        <w:rPr>
          <w:sz w:val="22"/>
          <w:szCs w:val="22"/>
        </w:rPr>
        <w:t xml:space="preserve">terminu dostawy przedmiotu zamówienia/uzupełnienia banku implantów, </w:t>
      </w:r>
      <w:r w:rsidRPr="00D800B5">
        <w:rPr>
          <w:sz w:val="22"/>
          <w:szCs w:val="22"/>
        </w:rPr>
        <w:t>przy czym maksymalny wymagany termin dostawy</w:t>
      </w:r>
      <w:r>
        <w:rPr>
          <w:sz w:val="22"/>
          <w:szCs w:val="22"/>
        </w:rPr>
        <w:t>/uzupełnienia</w:t>
      </w:r>
      <w:r w:rsidRPr="00D800B5">
        <w:rPr>
          <w:sz w:val="22"/>
          <w:szCs w:val="22"/>
        </w:rPr>
        <w:t xml:space="preserve"> wynosi </w:t>
      </w:r>
      <w:r w:rsidRPr="00EC012D">
        <w:rPr>
          <w:b/>
          <w:sz w:val="22"/>
          <w:szCs w:val="22"/>
        </w:rPr>
        <w:t>5 dni roboczych</w:t>
      </w:r>
      <w:r>
        <w:rPr>
          <w:sz w:val="22"/>
          <w:szCs w:val="22"/>
        </w:rPr>
        <w:t xml:space="preserve"> od dnia przesłania przez Zamawiającego zamówienia/protokołu wszczepu</w:t>
      </w:r>
      <w:r w:rsidRPr="00D800B5">
        <w:rPr>
          <w:sz w:val="22"/>
          <w:szCs w:val="22"/>
        </w:rPr>
        <w:t xml:space="preserve">. Komisja przetargowa dokona oceny ofert w oparciu o kryterium </w:t>
      </w:r>
      <w:r w:rsidRPr="00D800B5">
        <w:rPr>
          <w:i/>
          <w:sz w:val="22"/>
          <w:szCs w:val="22"/>
        </w:rPr>
        <w:t>„Termin dostawy”</w:t>
      </w:r>
      <w:r w:rsidRPr="00D800B5">
        <w:rPr>
          <w:sz w:val="22"/>
          <w:szCs w:val="22"/>
        </w:rPr>
        <w:t xml:space="preserve"> poprzez przyznanie punktów w następujący sposób:</w:t>
      </w:r>
    </w:p>
    <w:p w14:paraId="26F9925B" w14:textId="77777777" w:rsidR="00DB051D" w:rsidRPr="00D800B5" w:rsidRDefault="00DB051D" w:rsidP="00DB051D">
      <w:pPr>
        <w:pStyle w:val="Tekstprzypisudolnego"/>
        <w:tabs>
          <w:tab w:val="left" w:pos="1843"/>
        </w:tabs>
        <w:ind w:left="426" w:hanging="426"/>
        <w:jc w:val="both"/>
        <w:rPr>
          <w:sz w:val="22"/>
          <w:szCs w:val="22"/>
        </w:rPr>
      </w:pPr>
      <w:r w:rsidRPr="00D800B5">
        <w:rPr>
          <w:sz w:val="22"/>
          <w:szCs w:val="22"/>
        </w:rPr>
        <w:t>1) dostawa</w:t>
      </w:r>
      <w:r>
        <w:rPr>
          <w:sz w:val="22"/>
          <w:szCs w:val="22"/>
        </w:rPr>
        <w:t>/uzupełnienie</w:t>
      </w:r>
      <w:r w:rsidRPr="00D800B5">
        <w:rPr>
          <w:sz w:val="22"/>
          <w:szCs w:val="22"/>
        </w:rPr>
        <w:t xml:space="preserve"> w terminie </w:t>
      </w:r>
      <w:r>
        <w:rPr>
          <w:sz w:val="22"/>
          <w:szCs w:val="22"/>
        </w:rPr>
        <w:t>do 2</w:t>
      </w:r>
      <w:r w:rsidRPr="00D800B5">
        <w:rPr>
          <w:sz w:val="22"/>
          <w:szCs w:val="22"/>
        </w:rPr>
        <w:t xml:space="preserve"> </w:t>
      </w:r>
      <w:r>
        <w:rPr>
          <w:sz w:val="22"/>
          <w:szCs w:val="22"/>
        </w:rPr>
        <w:t>dni roboczych</w:t>
      </w:r>
      <w:r w:rsidRPr="00D800B5">
        <w:rPr>
          <w:sz w:val="22"/>
          <w:szCs w:val="22"/>
        </w:rPr>
        <w:t xml:space="preserve"> </w:t>
      </w:r>
      <w:r>
        <w:rPr>
          <w:sz w:val="22"/>
          <w:szCs w:val="22"/>
        </w:rPr>
        <w:t xml:space="preserve">od dnia przesłania zamówienia/protokołu </w:t>
      </w:r>
      <w:r>
        <w:rPr>
          <w:sz w:val="22"/>
          <w:szCs w:val="22"/>
        </w:rPr>
        <w:br/>
        <w:t>wszczepu</w:t>
      </w:r>
      <w:r>
        <w:rPr>
          <w:sz w:val="22"/>
          <w:szCs w:val="22"/>
        </w:rPr>
        <w:tab/>
      </w:r>
      <w:r w:rsidRPr="00D800B5">
        <w:rPr>
          <w:sz w:val="22"/>
          <w:szCs w:val="22"/>
        </w:rPr>
        <w:t>W</w:t>
      </w:r>
      <w:r w:rsidRPr="00D800B5">
        <w:rPr>
          <w:sz w:val="22"/>
          <w:szCs w:val="22"/>
          <w:vertAlign w:val="subscript"/>
        </w:rPr>
        <w:t>p2</w:t>
      </w:r>
      <w:r w:rsidRPr="00D800B5">
        <w:rPr>
          <w:sz w:val="22"/>
          <w:szCs w:val="22"/>
        </w:rPr>
        <w:t>=20 pkt,</w:t>
      </w:r>
    </w:p>
    <w:p w14:paraId="4F70743E" w14:textId="77777777" w:rsidR="00DB051D" w:rsidRPr="00D800B5" w:rsidRDefault="00DB051D" w:rsidP="00DB051D">
      <w:pPr>
        <w:pStyle w:val="Tekstprzypisudolnego"/>
        <w:tabs>
          <w:tab w:val="left" w:pos="1843"/>
        </w:tabs>
        <w:ind w:left="426" w:hanging="426"/>
        <w:jc w:val="both"/>
        <w:rPr>
          <w:sz w:val="22"/>
          <w:szCs w:val="22"/>
        </w:rPr>
      </w:pPr>
      <w:r>
        <w:rPr>
          <w:sz w:val="22"/>
          <w:szCs w:val="22"/>
        </w:rPr>
        <w:t>2) dostawa/uzupełnienie w terminie powyżej 2 do 3 dni roboczych</w:t>
      </w:r>
      <w:r w:rsidRPr="00D800B5">
        <w:rPr>
          <w:sz w:val="22"/>
          <w:szCs w:val="22"/>
        </w:rPr>
        <w:t xml:space="preserve"> </w:t>
      </w:r>
      <w:r>
        <w:rPr>
          <w:sz w:val="22"/>
          <w:szCs w:val="22"/>
        </w:rPr>
        <w:t>od dnia przesłania zamówienia/protokołu wszczepu</w:t>
      </w:r>
      <w:r w:rsidRPr="00D800B5">
        <w:rPr>
          <w:sz w:val="22"/>
          <w:szCs w:val="22"/>
        </w:rPr>
        <w:tab/>
        <w:t>W</w:t>
      </w:r>
      <w:r w:rsidRPr="00D800B5">
        <w:rPr>
          <w:sz w:val="22"/>
          <w:szCs w:val="22"/>
          <w:vertAlign w:val="subscript"/>
        </w:rPr>
        <w:t>p2</w:t>
      </w:r>
      <w:r w:rsidRPr="00D800B5">
        <w:rPr>
          <w:sz w:val="22"/>
          <w:szCs w:val="22"/>
        </w:rPr>
        <w:t xml:space="preserve"> = 1</w:t>
      </w:r>
      <w:r>
        <w:rPr>
          <w:sz w:val="22"/>
          <w:szCs w:val="22"/>
        </w:rPr>
        <w:t>5</w:t>
      </w:r>
      <w:r w:rsidRPr="00D800B5">
        <w:rPr>
          <w:sz w:val="22"/>
          <w:szCs w:val="22"/>
        </w:rPr>
        <w:t xml:space="preserve"> pkt,</w:t>
      </w:r>
    </w:p>
    <w:p w14:paraId="28284E6F" w14:textId="77777777" w:rsidR="00DB051D" w:rsidRDefault="00DB051D" w:rsidP="00DB051D">
      <w:pPr>
        <w:pStyle w:val="Tekstprzypisudolnego"/>
        <w:tabs>
          <w:tab w:val="left" w:pos="1843"/>
        </w:tabs>
        <w:ind w:left="426" w:hanging="426"/>
        <w:jc w:val="both"/>
        <w:rPr>
          <w:sz w:val="22"/>
          <w:szCs w:val="22"/>
        </w:rPr>
      </w:pPr>
      <w:r w:rsidRPr="00D800B5">
        <w:rPr>
          <w:sz w:val="22"/>
          <w:szCs w:val="22"/>
        </w:rPr>
        <w:t>3) dostawa</w:t>
      </w:r>
      <w:r>
        <w:rPr>
          <w:sz w:val="22"/>
          <w:szCs w:val="22"/>
        </w:rPr>
        <w:t>/uzupełnienie</w:t>
      </w:r>
      <w:r w:rsidRPr="00D800B5">
        <w:rPr>
          <w:sz w:val="22"/>
          <w:szCs w:val="22"/>
        </w:rPr>
        <w:t xml:space="preserve"> w terminie </w:t>
      </w:r>
      <w:r>
        <w:rPr>
          <w:sz w:val="22"/>
          <w:szCs w:val="22"/>
        </w:rPr>
        <w:t>powyżej 3 do 4 dni roboczych</w:t>
      </w:r>
      <w:r w:rsidRPr="00D800B5">
        <w:rPr>
          <w:sz w:val="22"/>
          <w:szCs w:val="22"/>
        </w:rPr>
        <w:t xml:space="preserve"> </w:t>
      </w:r>
      <w:r>
        <w:rPr>
          <w:sz w:val="22"/>
          <w:szCs w:val="22"/>
        </w:rPr>
        <w:t>od dnia przesłania zamówienia/protokołu wszczepu</w:t>
      </w:r>
      <w:r w:rsidRPr="00D800B5">
        <w:rPr>
          <w:sz w:val="22"/>
          <w:szCs w:val="22"/>
        </w:rPr>
        <w:tab/>
        <w:t>W</w:t>
      </w:r>
      <w:r w:rsidRPr="00D800B5">
        <w:rPr>
          <w:sz w:val="22"/>
          <w:szCs w:val="22"/>
          <w:vertAlign w:val="subscript"/>
        </w:rPr>
        <w:t>p2</w:t>
      </w:r>
      <w:r w:rsidRPr="00D800B5">
        <w:rPr>
          <w:sz w:val="22"/>
          <w:szCs w:val="22"/>
        </w:rPr>
        <w:t xml:space="preserve"> = </w:t>
      </w:r>
      <w:r>
        <w:rPr>
          <w:sz w:val="22"/>
          <w:szCs w:val="22"/>
        </w:rPr>
        <w:t>10 pkt,</w:t>
      </w:r>
    </w:p>
    <w:p w14:paraId="2D55BEFC" w14:textId="77777777" w:rsidR="00DB051D" w:rsidRDefault="00DB051D" w:rsidP="00DB051D">
      <w:pPr>
        <w:pStyle w:val="Tekstprzypisudolnego"/>
        <w:tabs>
          <w:tab w:val="left" w:pos="1843"/>
        </w:tabs>
        <w:ind w:left="426" w:hanging="426"/>
        <w:jc w:val="both"/>
        <w:rPr>
          <w:sz w:val="22"/>
          <w:szCs w:val="22"/>
        </w:rPr>
      </w:pPr>
      <w:r>
        <w:rPr>
          <w:sz w:val="22"/>
          <w:szCs w:val="22"/>
        </w:rPr>
        <w:t xml:space="preserve">4) </w:t>
      </w:r>
      <w:r w:rsidRPr="00D800B5">
        <w:rPr>
          <w:sz w:val="22"/>
          <w:szCs w:val="22"/>
        </w:rPr>
        <w:t>dostawa</w:t>
      </w:r>
      <w:r>
        <w:rPr>
          <w:sz w:val="22"/>
          <w:szCs w:val="22"/>
        </w:rPr>
        <w:t>/uzupełnienie</w:t>
      </w:r>
      <w:r w:rsidRPr="00D800B5">
        <w:rPr>
          <w:sz w:val="22"/>
          <w:szCs w:val="22"/>
        </w:rPr>
        <w:t xml:space="preserve"> w terminie </w:t>
      </w:r>
      <w:r>
        <w:rPr>
          <w:sz w:val="22"/>
          <w:szCs w:val="22"/>
        </w:rPr>
        <w:t>powyżej 4 do 5 dni roboczych</w:t>
      </w:r>
      <w:r w:rsidRPr="00D800B5">
        <w:rPr>
          <w:sz w:val="22"/>
          <w:szCs w:val="22"/>
        </w:rPr>
        <w:t xml:space="preserve"> </w:t>
      </w:r>
      <w:r>
        <w:rPr>
          <w:sz w:val="22"/>
          <w:szCs w:val="22"/>
        </w:rPr>
        <w:t>od dnia przesłania zamówienia/protokołu wszczepu</w:t>
      </w:r>
      <w:r w:rsidRPr="00D800B5">
        <w:rPr>
          <w:sz w:val="22"/>
          <w:szCs w:val="22"/>
        </w:rPr>
        <w:tab/>
        <w:t>W</w:t>
      </w:r>
      <w:r w:rsidRPr="00D800B5">
        <w:rPr>
          <w:sz w:val="22"/>
          <w:szCs w:val="22"/>
          <w:vertAlign w:val="subscript"/>
        </w:rPr>
        <w:t>p2</w:t>
      </w:r>
      <w:r w:rsidRPr="00D800B5">
        <w:rPr>
          <w:sz w:val="22"/>
          <w:szCs w:val="22"/>
        </w:rPr>
        <w:t xml:space="preserve"> = </w:t>
      </w:r>
      <w:r>
        <w:rPr>
          <w:sz w:val="22"/>
          <w:szCs w:val="22"/>
        </w:rPr>
        <w:t>0 pkt,</w:t>
      </w:r>
    </w:p>
    <w:p w14:paraId="4D8C8809" w14:textId="77777777" w:rsidR="00DB051D" w:rsidRPr="00D800B5" w:rsidRDefault="00DB051D" w:rsidP="00DB051D">
      <w:pPr>
        <w:jc w:val="both"/>
        <w:rPr>
          <w:b/>
          <w:sz w:val="22"/>
          <w:szCs w:val="22"/>
        </w:rPr>
      </w:pPr>
      <w:r w:rsidRPr="00D800B5">
        <w:rPr>
          <w:b/>
          <w:sz w:val="22"/>
          <w:szCs w:val="22"/>
        </w:rPr>
        <w:t xml:space="preserve">Maksymalna ilość punktów w kryterium </w:t>
      </w:r>
      <w:r w:rsidRPr="00D800B5">
        <w:rPr>
          <w:b/>
          <w:i/>
          <w:sz w:val="22"/>
          <w:szCs w:val="22"/>
        </w:rPr>
        <w:t>„Termin dostawy”</w:t>
      </w:r>
      <w:r w:rsidRPr="00D800B5">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DB051D">
      <w:pPr>
        <w:pStyle w:val="Tekstprzypisudolnego"/>
        <w:tabs>
          <w:tab w:val="left" w:pos="1843"/>
        </w:tabs>
        <w:ind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DB051D">
      <w:pPr>
        <w:pStyle w:val="Tekstprzypisudolnego"/>
        <w:tabs>
          <w:tab w:val="left" w:pos="1843"/>
        </w:tabs>
        <w:ind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DB051D">
      <w:pPr>
        <w:pStyle w:val="Tekstprzypisudolnego"/>
        <w:tabs>
          <w:tab w:val="left" w:pos="1843"/>
        </w:tabs>
        <w:ind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DB051D">
      <w:pPr>
        <w:pStyle w:val="Tekstprzypisudolnego"/>
        <w:tabs>
          <w:tab w:val="left" w:pos="1843"/>
        </w:tabs>
        <w:ind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DB051D">
      <w:pPr>
        <w:pStyle w:val="Tekstprzypisudolnego"/>
        <w:tabs>
          <w:tab w:val="left" w:pos="1843"/>
        </w:tabs>
        <w:ind w:right="-143"/>
        <w:jc w:val="both"/>
        <w:rPr>
          <w:b/>
          <w:sz w:val="10"/>
          <w:szCs w:val="10"/>
          <w:u w:val="single"/>
        </w:rPr>
      </w:pPr>
    </w:p>
    <w:p w14:paraId="73CFF728" w14:textId="77777777" w:rsidR="00883CBE" w:rsidRPr="00FC2997" w:rsidRDefault="00883CBE" w:rsidP="00DB051D">
      <w:pPr>
        <w:ind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5665B0BD"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w:t>
      </w:r>
      <w:r w:rsidR="00B3578C">
        <w:rPr>
          <w:b w:val="0"/>
          <w:sz w:val="22"/>
          <w:szCs w:val="22"/>
          <w:lang w:val="pl-PL"/>
        </w:rPr>
        <w:t> </w:t>
      </w:r>
      <w:r w:rsidRPr="000D77BD">
        <w:rPr>
          <w:b w:val="0"/>
          <w:sz w:val="22"/>
          <w:szCs w:val="22"/>
          <w:lang w:val="pl-PL"/>
        </w:rPr>
        <w:t>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lastRenderedPageBreak/>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w:t>
      </w:r>
      <w:proofErr w:type="spellStart"/>
      <w:r w:rsidR="00B319E3" w:rsidRPr="00F17D64">
        <w:rPr>
          <w:b w:val="0"/>
          <w:sz w:val="22"/>
          <w:szCs w:val="22"/>
          <w:lang w:val="pl-PL"/>
        </w:rPr>
        <w:t>Pzp</w:t>
      </w:r>
      <w:proofErr w:type="spellEnd"/>
      <w:r w:rsidR="00B319E3" w:rsidRPr="00F17D64">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w:t>
      </w:r>
      <w:proofErr w:type="spellStart"/>
      <w:r w:rsidRPr="00F17D64">
        <w:rPr>
          <w:sz w:val="22"/>
          <w:szCs w:val="22"/>
        </w:rPr>
        <w:t>Pzp</w:t>
      </w:r>
      <w:proofErr w:type="spellEnd"/>
      <w:r w:rsidRPr="00F17D64">
        <w:rPr>
          <w:sz w:val="22"/>
          <w:szCs w:val="22"/>
        </w:rPr>
        <w:t>.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w:t>
      </w:r>
      <w:proofErr w:type="spellStart"/>
      <w:r w:rsidRPr="00F17D64">
        <w:rPr>
          <w:sz w:val="22"/>
          <w:szCs w:val="22"/>
        </w:rPr>
        <w:t>mail’em</w:t>
      </w:r>
      <w:proofErr w:type="spellEnd"/>
      <w:r w:rsidRPr="00F17D64">
        <w:rPr>
          <w:sz w:val="22"/>
          <w:szCs w:val="22"/>
        </w:rPr>
        <w:t>)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 xml:space="preserve">ustawy </w:t>
      </w:r>
      <w:proofErr w:type="spellStart"/>
      <w:r w:rsidRPr="002C1470">
        <w:rPr>
          <w:sz w:val="22"/>
          <w:szCs w:val="22"/>
        </w:rPr>
        <w:t>Pzp</w:t>
      </w:r>
      <w:proofErr w:type="spellEnd"/>
      <w:r w:rsidRPr="002C1470">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 xml:space="preserve">sprawie </w:t>
      </w:r>
      <w:r w:rsidR="002F748F" w:rsidRPr="00FC2997">
        <w:rPr>
          <w:sz w:val="22"/>
          <w:szCs w:val="22"/>
        </w:rPr>
        <w:lastRenderedPageBreak/>
        <w:t>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62F22BDA"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3C1F97" w:rsidRPr="003C1F97">
        <w:rPr>
          <w:i/>
          <w:sz w:val="22"/>
          <w:szCs w:val="22"/>
        </w:rPr>
        <w:t>Sukcesywne dostarczanie osprzętu endoskopowego</w:t>
      </w:r>
      <w:r w:rsidR="00E711BA" w:rsidRPr="00E711BA">
        <w:rPr>
          <w:i/>
          <w:sz w:val="22"/>
          <w:szCs w:val="22"/>
        </w:rPr>
        <w:t xml:space="preserve">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w:t>
      </w:r>
      <w:r w:rsidR="003C1F97">
        <w:rPr>
          <w:i/>
          <w:sz w:val="22"/>
          <w:szCs w:val="22"/>
        </w:rPr>
        <w:t>31</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E40E7C" w:rsidRDefault="002F748F" w:rsidP="00C874F3">
      <w:pPr>
        <w:rPr>
          <w:b/>
          <w:sz w:val="22"/>
          <w:szCs w:val="22"/>
          <w:u w:val="double"/>
        </w:rPr>
      </w:pPr>
      <w:bookmarkStart w:id="6" w:name="_Hlk509473029"/>
      <w:r w:rsidRPr="00E40E7C">
        <w:rPr>
          <w:b/>
          <w:sz w:val="22"/>
          <w:szCs w:val="22"/>
          <w:u w:val="double"/>
        </w:rPr>
        <w:t>XXVI. WARUNKI REALIZACJI UMOWY</w:t>
      </w:r>
    </w:p>
    <w:p w14:paraId="0DBA1D5B" w14:textId="14CD9F7B" w:rsidR="00A54B8D" w:rsidRPr="00DC59DA" w:rsidRDefault="0022443C" w:rsidP="00FF58AD">
      <w:pPr>
        <w:ind w:right="-142"/>
        <w:jc w:val="both"/>
        <w:rPr>
          <w:sz w:val="22"/>
          <w:szCs w:val="22"/>
        </w:rPr>
      </w:pPr>
      <w:bookmarkStart w:id="7" w:name="_Hlk536090900"/>
      <w:r w:rsidRPr="00E40E7C">
        <w:rPr>
          <w:sz w:val="22"/>
          <w:szCs w:val="22"/>
        </w:rPr>
        <w:t>Warunki i sposób realizacji przedmiotu zamówienia określone zostały we wzor</w:t>
      </w:r>
      <w:r w:rsidR="002B24DB" w:rsidRPr="00E40E7C">
        <w:rPr>
          <w:sz w:val="22"/>
          <w:szCs w:val="22"/>
        </w:rPr>
        <w:t>ze</w:t>
      </w:r>
      <w:r w:rsidRPr="00E40E7C">
        <w:rPr>
          <w:sz w:val="22"/>
          <w:szCs w:val="22"/>
        </w:rPr>
        <w:t xml:space="preserve"> umowy</w:t>
      </w:r>
      <w:r w:rsidR="002B24DB" w:rsidRPr="00E40E7C">
        <w:rPr>
          <w:sz w:val="22"/>
          <w:szCs w:val="22"/>
        </w:rPr>
        <w:t xml:space="preserve"> </w:t>
      </w:r>
      <w:r w:rsidRPr="00E40E7C">
        <w:rPr>
          <w:sz w:val="22"/>
          <w:szCs w:val="22"/>
        </w:rPr>
        <w:t>stanowiąc</w:t>
      </w:r>
      <w:r w:rsidR="002B24DB" w:rsidRPr="00E40E7C">
        <w:rPr>
          <w:sz w:val="22"/>
          <w:szCs w:val="22"/>
        </w:rPr>
        <w:t>ym</w:t>
      </w:r>
      <w:r w:rsidRPr="00E40E7C">
        <w:rPr>
          <w:sz w:val="22"/>
          <w:szCs w:val="22"/>
        </w:rPr>
        <w:t xml:space="preserve"> załącznik nr</w:t>
      </w:r>
      <w:r w:rsidR="00661AEB" w:rsidRPr="00E40E7C">
        <w:rPr>
          <w:sz w:val="22"/>
          <w:szCs w:val="22"/>
        </w:rPr>
        <w:t> </w:t>
      </w:r>
      <w:r w:rsidR="00F84A16" w:rsidRPr="00E40E7C">
        <w:rPr>
          <w:sz w:val="22"/>
          <w:szCs w:val="22"/>
        </w:rPr>
        <w:t>5</w:t>
      </w:r>
      <w:r w:rsidR="00C9488C" w:rsidRPr="00E40E7C">
        <w:rPr>
          <w:sz w:val="22"/>
          <w:szCs w:val="22"/>
        </w:rPr>
        <w:t xml:space="preserve"> </w:t>
      </w:r>
      <w:r w:rsidRPr="00E40E7C">
        <w:rPr>
          <w:sz w:val="22"/>
          <w:szCs w:val="22"/>
        </w:rPr>
        <w:t>do SWZ. Zamawiający przewiduje możliwość dokonania zmian postanowień zawartej umowy w</w:t>
      </w:r>
      <w:r w:rsidR="00BA79DB" w:rsidRPr="00E40E7C">
        <w:rPr>
          <w:sz w:val="22"/>
          <w:szCs w:val="22"/>
        </w:rPr>
        <w:t> </w:t>
      </w:r>
      <w:r w:rsidRPr="00E40E7C">
        <w:rPr>
          <w:sz w:val="22"/>
          <w:szCs w:val="22"/>
        </w:rPr>
        <w:t>stosunku do</w:t>
      </w:r>
      <w:r w:rsidR="000C5E04" w:rsidRPr="00E40E7C">
        <w:rPr>
          <w:sz w:val="22"/>
          <w:szCs w:val="22"/>
        </w:rPr>
        <w:t> </w:t>
      </w:r>
      <w:r w:rsidRPr="00E40E7C">
        <w:rPr>
          <w:sz w:val="22"/>
          <w:szCs w:val="22"/>
        </w:rPr>
        <w:t>treści oferty, na podstawie której dokonano wyboru Wykonawcy. Dopuszczalne zmiany zostały opisane w §</w:t>
      </w:r>
      <w:r w:rsidR="00D26B18" w:rsidRPr="00E40E7C">
        <w:rPr>
          <w:sz w:val="22"/>
          <w:szCs w:val="22"/>
        </w:rPr>
        <w:t>11</w:t>
      </w:r>
      <w:r w:rsidR="00F84A16" w:rsidRPr="00E40E7C">
        <w:rPr>
          <w:sz w:val="22"/>
          <w:szCs w:val="22"/>
        </w:rPr>
        <w:t xml:space="preserve"> </w:t>
      </w:r>
      <w:r w:rsidRPr="00E40E7C">
        <w:rPr>
          <w:sz w:val="22"/>
          <w:szCs w:val="22"/>
        </w:rPr>
        <w:t>wzoru umowy</w:t>
      </w:r>
      <w:bookmarkEnd w:id="7"/>
      <w:r w:rsidR="00CD5E2A" w:rsidRPr="00E40E7C">
        <w:rPr>
          <w:sz w:val="22"/>
          <w:szCs w:val="22"/>
        </w:rPr>
        <w:t>.</w:t>
      </w:r>
    </w:p>
    <w:bookmarkEnd w:id="6"/>
    <w:p w14:paraId="3804EDD9" w14:textId="77777777" w:rsidR="00A54B8D" w:rsidRPr="00DC59DA"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DC59DA">
        <w:rPr>
          <w:b/>
          <w:sz w:val="22"/>
          <w:szCs w:val="22"/>
          <w:u w:val="double"/>
        </w:rPr>
        <w:t>XXV</w:t>
      </w:r>
      <w:r w:rsidR="002F748F" w:rsidRPr="00DC59DA">
        <w:rPr>
          <w:b/>
          <w:sz w:val="22"/>
          <w:szCs w:val="22"/>
          <w:u w:val="double"/>
        </w:rPr>
        <w:t>II</w:t>
      </w:r>
      <w:r w:rsidRPr="00DC59DA">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proofErr w:type="spellStart"/>
      <w:r w:rsidRPr="00FC2997">
        <w:rPr>
          <w:b/>
          <w:sz w:val="22"/>
          <w:szCs w:val="22"/>
        </w:rPr>
        <w:t>Pzp</w:t>
      </w:r>
      <w:proofErr w:type="spellEnd"/>
      <w:r w:rsidRPr="00FC2997">
        <w:rPr>
          <w:b/>
          <w:sz w:val="22"/>
          <w:szCs w:val="22"/>
        </w:rPr>
        <w:t>.</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973D9" w:rsidRDefault="002C758C" w:rsidP="00361357">
      <w:pPr>
        <w:jc w:val="both"/>
        <w:rPr>
          <w:sz w:val="22"/>
          <w:szCs w:val="22"/>
        </w:rPr>
      </w:pPr>
      <w:r w:rsidRPr="005973D9">
        <w:rPr>
          <w:b/>
          <w:sz w:val="22"/>
          <w:szCs w:val="22"/>
        </w:rPr>
        <w:t>1.</w:t>
      </w:r>
      <w:r w:rsidRPr="005973D9">
        <w:rPr>
          <w:sz w:val="22"/>
          <w:szCs w:val="22"/>
        </w:rPr>
        <w:t xml:space="preserve"> Formularz ofertowy – zał. nr 1;</w:t>
      </w:r>
    </w:p>
    <w:p w14:paraId="146BE1A4" w14:textId="25AE31EA" w:rsidR="00F84A16" w:rsidRPr="005973D9" w:rsidRDefault="00F84A16" w:rsidP="00F84A16">
      <w:pPr>
        <w:ind w:left="142" w:hanging="142"/>
        <w:jc w:val="both"/>
        <w:rPr>
          <w:sz w:val="22"/>
          <w:szCs w:val="22"/>
        </w:rPr>
      </w:pPr>
      <w:r>
        <w:rPr>
          <w:b/>
          <w:bCs/>
          <w:sz w:val="22"/>
          <w:szCs w:val="22"/>
        </w:rPr>
        <w:t>2</w:t>
      </w:r>
      <w:r w:rsidRPr="005973D9">
        <w:rPr>
          <w:b/>
          <w:bCs/>
          <w:sz w:val="22"/>
          <w:szCs w:val="22"/>
        </w:rPr>
        <w:t>.</w:t>
      </w:r>
      <w:r w:rsidRPr="005973D9">
        <w:rPr>
          <w:sz w:val="22"/>
          <w:szCs w:val="22"/>
        </w:rPr>
        <w:t xml:space="preserve"> Oświadczenie Wykonawcy (określone w rozdz. V.2. SWZ l.p</w:t>
      </w:r>
      <w:r w:rsidR="00345BE1">
        <w:rPr>
          <w:sz w:val="22"/>
          <w:szCs w:val="22"/>
        </w:rPr>
        <w:t>.</w:t>
      </w:r>
      <w:r w:rsidRPr="005973D9">
        <w:rPr>
          <w:sz w:val="22"/>
          <w:szCs w:val="22"/>
        </w:rPr>
        <w:t xml:space="preserve"> 2 tabeli) – zał. nr </w:t>
      </w:r>
      <w:r>
        <w:rPr>
          <w:sz w:val="22"/>
          <w:szCs w:val="22"/>
        </w:rPr>
        <w:t>2</w:t>
      </w:r>
      <w:r w:rsidRPr="005973D9">
        <w:rPr>
          <w:sz w:val="22"/>
          <w:szCs w:val="22"/>
        </w:rPr>
        <w:t>;</w:t>
      </w:r>
    </w:p>
    <w:p w14:paraId="4F4225D6" w14:textId="7607732A" w:rsidR="00F84A16" w:rsidRPr="005973D9" w:rsidRDefault="00F84A16" w:rsidP="00F84A16">
      <w:pPr>
        <w:ind w:left="142" w:hanging="142"/>
        <w:jc w:val="both"/>
        <w:rPr>
          <w:sz w:val="22"/>
          <w:szCs w:val="22"/>
        </w:rPr>
      </w:pPr>
      <w:r>
        <w:rPr>
          <w:b/>
          <w:bCs/>
          <w:sz w:val="22"/>
          <w:szCs w:val="22"/>
        </w:rPr>
        <w:t>3.</w:t>
      </w:r>
      <w:r w:rsidRPr="005973D9">
        <w:rPr>
          <w:sz w:val="22"/>
          <w:szCs w:val="22"/>
        </w:rPr>
        <w:t xml:space="preserve"> Oświadczenie o przynależności lub braku przynależności do tej samej grupy kapitałowej, o której mowa w art. 108 ust. l pkt 5 ustawy </w:t>
      </w:r>
      <w:proofErr w:type="spellStart"/>
      <w:r w:rsidRPr="005973D9">
        <w:rPr>
          <w:sz w:val="22"/>
          <w:szCs w:val="22"/>
        </w:rPr>
        <w:t>Pzp</w:t>
      </w:r>
      <w:proofErr w:type="spellEnd"/>
      <w:r w:rsidRPr="005973D9">
        <w:rPr>
          <w:sz w:val="22"/>
          <w:szCs w:val="22"/>
        </w:rPr>
        <w:t xml:space="preserve"> – zał. nr </w:t>
      </w:r>
      <w:r>
        <w:rPr>
          <w:sz w:val="22"/>
          <w:szCs w:val="22"/>
        </w:rPr>
        <w:t>3</w:t>
      </w:r>
      <w:r w:rsidRPr="005973D9">
        <w:rPr>
          <w:sz w:val="22"/>
          <w:szCs w:val="22"/>
        </w:rPr>
        <w:t>;</w:t>
      </w:r>
    </w:p>
    <w:p w14:paraId="2C8C5E91" w14:textId="7A7CED72" w:rsidR="00F84A16" w:rsidRPr="005973D9" w:rsidRDefault="00F84A16" w:rsidP="00F84A16">
      <w:pPr>
        <w:ind w:left="142" w:hanging="142"/>
        <w:jc w:val="both"/>
        <w:rPr>
          <w:sz w:val="22"/>
          <w:szCs w:val="22"/>
        </w:rPr>
      </w:pPr>
      <w:r>
        <w:rPr>
          <w:b/>
          <w:bCs/>
          <w:sz w:val="22"/>
          <w:szCs w:val="22"/>
        </w:rPr>
        <w:t>4</w:t>
      </w:r>
      <w:r w:rsidRPr="005973D9">
        <w:rPr>
          <w:b/>
          <w:bCs/>
          <w:sz w:val="22"/>
          <w:szCs w:val="22"/>
        </w:rPr>
        <w:t>.</w:t>
      </w:r>
      <w:r w:rsidRPr="005973D9">
        <w:rPr>
          <w:sz w:val="22"/>
          <w:szCs w:val="22"/>
        </w:rPr>
        <w:t xml:space="preserve"> Oświadczenie Wykonawcy (określone w rozdz. V.4. SWZ l.p</w:t>
      </w:r>
      <w:r w:rsidR="00345BE1">
        <w:rPr>
          <w:sz w:val="22"/>
          <w:szCs w:val="22"/>
        </w:rPr>
        <w:t>.</w:t>
      </w:r>
      <w:r w:rsidRPr="005973D9">
        <w:rPr>
          <w:sz w:val="22"/>
          <w:szCs w:val="22"/>
        </w:rPr>
        <w:t xml:space="preserve"> </w:t>
      </w:r>
      <w:r w:rsidR="00345BE1">
        <w:rPr>
          <w:sz w:val="22"/>
          <w:szCs w:val="22"/>
        </w:rPr>
        <w:t>3</w:t>
      </w:r>
      <w:r w:rsidRPr="005973D9">
        <w:rPr>
          <w:sz w:val="22"/>
          <w:szCs w:val="22"/>
        </w:rPr>
        <w:t xml:space="preserve"> tabeli) – zał. nr </w:t>
      </w:r>
      <w:r>
        <w:rPr>
          <w:sz w:val="22"/>
          <w:szCs w:val="22"/>
        </w:rPr>
        <w:t>4</w:t>
      </w:r>
      <w:r w:rsidRPr="005973D9">
        <w:rPr>
          <w:sz w:val="22"/>
          <w:szCs w:val="22"/>
        </w:rPr>
        <w:t>;</w:t>
      </w:r>
    </w:p>
    <w:p w14:paraId="2014B499" w14:textId="39DCE296" w:rsidR="00F84A16" w:rsidRPr="005973D9" w:rsidRDefault="00F84A16" w:rsidP="00F84A16">
      <w:pPr>
        <w:ind w:left="142" w:hanging="142"/>
        <w:jc w:val="both"/>
        <w:rPr>
          <w:sz w:val="22"/>
          <w:szCs w:val="22"/>
        </w:rPr>
      </w:pPr>
      <w:r>
        <w:rPr>
          <w:b/>
          <w:bCs/>
          <w:sz w:val="22"/>
          <w:szCs w:val="22"/>
        </w:rPr>
        <w:t>5</w:t>
      </w:r>
      <w:r w:rsidRPr="005973D9">
        <w:rPr>
          <w:b/>
          <w:bCs/>
          <w:sz w:val="22"/>
          <w:szCs w:val="22"/>
        </w:rPr>
        <w:t>.</w:t>
      </w:r>
      <w:r w:rsidRPr="005973D9">
        <w:rPr>
          <w:sz w:val="22"/>
          <w:szCs w:val="22"/>
        </w:rPr>
        <w:t xml:space="preserve"> Wzór umowy – zał. nr </w:t>
      </w:r>
      <w:r>
        <w:rPr>
          <w:sz w:val="22"/>
          <w:szCs w:val="22"/>
        </w:rPr>
        <w:t>5</w:t>
      </w:r>
      <w:r w:rsidRPr="005973D9">
        <w:rPr>
          <w:sz w:val="22"/>
          <w:szCs w:val="22"/>
        </w:rPr>
        <w:t>;</w:t>
      </w:r>
    </w:p>
    <w:p w14:paraId="4254052F" w14:textId="722942A9" w:rsidR="00F84A16" w:rsidRPr="00E4021A" w:rsidRDefault="00F84A16" w:rsidP="00F84A16">
      <w:pPr>
        <w:ind w:left="142" w:hanging="142"/>
        <w:jc w:val="both"/>
        <w:rPr>
          <w:sz w:val="22"/>
          <w:szCs w:val="22"/>
        </w:rPr>
      </w:pPr>
      <w:r>
        <w:rPr>
          <w:b/>
          <w:sz w:val="22"/>
          <w:szCs w:val="22"/>
        </w:rPr>
        <w:t xml:space="preserve">6. </w:t>
      </w:r>
      <w:r>
        <w:rPr>
          <w:sz w:val="22"/>
          <w:szCs w:val="22"/>
        </w:rPr>
        <w:t xml:space="preserve">Klauzula informacyjna </w:t>
      </w:r>
      <w:r w:rsidRPr="00E4021A">
        <w:rPr>
          <w:sz w:val="22"/>
          <w:szCs w:val="22"/>
        </w:rPr>
        <w:t xml:space="preserve">– zał. nr </w:t>
      </w:r>
      <w:r>
        <w:rPr>
          <w:sz w:val="22"/>
          <w:szCs w:val="22"/>
        </w:rPr>
        <w:t>6</w:t>
      </w:r>
      <w:r w:rsidRPr="00E4021A">
        <w:rPr>
          <w:sz w:val="22"/>
          <w:szCs w:val="22"/>
        </w:rPr>
        <w:t>;</w:t>
      </w:r>
    </w:p>
    <w:p w14:paraId="24AB24D2" w14:textId="3BA38A82" w:rsidR="00BB4962" w:rsidRPr="005973D9" w:rsidRDefault="00F84A16" w:rsidP="00BB4962">
      <w:pPr>
        <w:ind w:left="142" w:hanging="142"/>
        <w:jc w:val="both"/>
        <w:rPr>
          <w:sz w:val="22"/>
          <w:szCs w:val="22"/>
        </w:rPr>
      </w:pPr>
      <w:r>
        <w:rPr>
          <w:b/>
          <w:sz w:val="22"/>
          <w:szCs w:val="22"/>
        </w:rPr>
        <w:t>7</w:t>
      </w:r>
      <w:r w:rsidR="00D61D06" w:rsidRPr="005973D9">
        <w:rPr>
          <w:b/>
          <w:sz w:val="22"/>
          <w:szCs w:val="22"/>
        </w:rPr>
        <w:t>.</w:t>
      </w:r>
      <w:r w:rsidR="00D61D06" w:rsidRPr="005973D9">
        <w:rPr>
          <w:sz w:val="22"/>
          <w:szCs w:val="22"/>
        </w:rPr>
        <w:t xml:space="preserve"> </w:t>
      </w:r>
      <w:r w:rsidR="00BB4962" w:rsidRPr="005973D9">
        <w:rPr>
          <w:sz w:val="22"/>
          <w:szCs w:val="22"/>
        </w:rPr>
        <w:t xml:space="preserve">Formularz asortymentowo cenowy – zał. nr </w:t>
      </w:r>
      <w:r>
        <w:rPr>
          <w:sz w:val="22"/>
          <w:szCs w:val="22"/>
        </w:rPr>
        <w:t>7</w:t>
      </w:r>
      <w:r w:rsidR="00BB4962" w:rsidRPr="005973D9">
        <w:rPr>
          <w:sz w:val="22"/>
          <w:szCs w:val="22"/>
        </w:rPr>
        <w:t>;</w:t>
      </w:r>
    </w:p>
    <w:p w14:paraId="54B04276" w14:textId="2CF55DE9" w:rsidR="00BB4962" w:rsidRPr="005973D9" w:rsidRDefault="00F84A16" w:rsidP="00BB4962">
      <w:pPr>
        <w:ind w:left="142" w:hanging="142"/>
        <w:jc w:val="both"/>
        <w:rPr>
          <w:sz w:val="22"/>
          <w:szCs w:val="22"/>
        </w:rPr>
      </w:pPr>
      <w:r>
        <w:rPr>
          <w:b/>
          <w:bCs/>
          <w:sz w:val="22"/>
          <w:szCs w:val="22"/>
        </w:rPr>
        <w:t>8</w:t>
      </w:r>
      <w:r w:rsidR="00BB4962" w:rsidRPr="005973D9">
        <w:rPr>
          <w:b/>
          <w:bCs/>
          <w:sz w:val="22"/>
          <w:szCs w:val="22"/>
        </w:rPr>
        <w:t>.</w:t>
      </w:r>
      <w:r w:rsidR="00BB4962" w:rsidRPr="005973D9">
        <w:rPr>
          <w:sz w:val="22"/>
          <w:szCs w:val="22"/>
        </w:rPr>
        <w:t xml:space="preserve"> </w:t>
      </w:r>
      <w:r w:rsidR="00E711BA" w:rsidRPr="005973D9">
        <w:rPr>
          <w:sz w:val="22"/>
          <w:szCs w:val="22"/>
        </w:rPr>
        <w:t xml:space="preserve">Jednolity Europejski Dokument Zamówienia (JEDZ) – zał. nr </w:t>
      </w:r>
      <w:r>
        <w:rPr>
          <w:sz w:val="22"/>
          <w:szCs w:val="22"/>
        </w:rPr>
        <w:t>8.</w:t>
      </w:r>
    </w:p>
    <w:p w14:paraId="7CF45616" w14:textId="5B2440B7" w:rsidR="00BB4962" w:rsidRPr="005973D9" w:rsidRDefault="00BB4962" w:rsidP="00070980">
      <w:pPr>
        <w:jc w:val="both"/>
        <w:rPr>
          <w:sz w:val="22"/>
          <w:szCs w:val="22"/>
        </w:rPr>
      </w:pP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78260F38" w14:textId="617493E9"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0208E" w:rsidRPr="00C56D55">
        <w:rPr>
          <w:i/>
          <w:sz w:val="22"/>
          <w:szCs w:val="22"/>
        </w:rPr>
        <w:t>s</w:t>
      </w:r>
      <w:r w:rsidR="00B41BF0" w:rsidRPr="00C56D55">
        <w:rPr>
          <w:i/>
          <w:sz w:val="22"/>
          <w:szCs w:val="22"/>
        </w:rPr>
        <w:t>ukcesywn</w:t>
      </w:r>
      <w:r w:rsidR="0060208E" w:rsidRPr="00C56D55">
        <w:rPr>
          <w:i/>
          <w:sz w:val="22"/>
          <w:szCs w:val="22"/>
        </w:rPr>
        <w:t>e</w:t>
      </w:r>
      <w:r w:rsidR="00B41BF0" w:rsidRPr="00C56D55">
        <w:rPr>
          <w:i/>
          <w:sz w:val="22"/>
          <w:szCs w:val="22"/>
        </w:rPr>
        <w:t xml:space="preserve"> </w:t>
      </w:r>
      <w:r w:rsidR="008B2953" w:rsidRPr="00C56D55">
        <w:rPr>
          <w:i/>
          <w:sz w:val="22"/>
          <w:szCs w:val="22"/>
        </w:rPr>
        <w:t xml:space="preserve">dostarczanie </w:t>
      </w:r>
      <w:r w:rsidR="00D51BF6">
        <w:rPr>
          <w:i/>
          <w:sz w:val="22"/>
          <w:szCs w:val="22"/>
        </w:rPr>
        <w:t>o</w:t>
      </w:r>
      <w:r w:rsidR="00C56D55" w:rsidRPr="00C56D55">
        <w:rPr>
          <w:i/>
          <w:sz w:val="22"/>
          <w:szCs w:val="22"/>
        </w:rPr>
        <w:t xml:space="preserve">sprzętu </w:t>
      </w:r>
      <w:r w:rsidR="00D51BF6">
        <w:rPr>
          <w:i/>
          <w:sz w:val="22"/>
          <w:szCs w:val="22"/>
        </w:rPr>
        <w:t>endoskopowego</w:t>
      </w:r>
      <w:r w:rsidR="00C56D55" w:rsidRPr="00C56D55">
        <w:rPr>
          <w:i/>
          <w:sz w:val="22"/>
          <w:szCs w:val="22"/>
        </w:rPr>
        <w:t xml:space="preserve">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1330EF16" w14:textId="77777777" w:rsidR="00344A0B" w:rsidRDefault="00344A0B" w:rsidP="00344A0B">
      <w:pPr>
        <w:spacing w:line="276" w:lineRule="auto"/>
        <w:ind w:left="142" w:hanging="142"/>
        <w:jc w:val="both"/>
        <w:rPr>
          <w:b/>
          <w:sz w:val="22"/>
          <w:szCs w:val="22"/>
        </w:rPr>
      </w:pPr>
    </w:p>
    <w:p w14:paraId="78D899ED" w14:textId="5DF4CB87" w:rsidR="00344A0B" w:rsidRPr="00C50D9B" w:rsidRDefault="00344A0B" w:rsidP="00344A0B">
      <w:pPr>
        <w:spacing w:line="276" w:lineRule="auto"/>
        <w:ind w:left="142" w:hanging="142"/>
        <w:jc w:val="both"/>
        <w:rPr>
          <w:b/>
          <w:sz w:val="22"/>
          <w:szCs w:val="22"/>
        </w:rPr>
      </w:pPr>
      <w:r w:rsidRPr="00A90385">
        <w:rPr>
          <w:b/>
          <w:sz w:val="22"/>
          <w:szCs w:val="22"/>
        </w:rPr>
        <w:t>II.</w:t>
      </w:r>
      <w:r w:rsidRPr="00EB7E17">
        <w:rPr>
          <w:sz w:val="22"/>
          <w:szCs w:val="22"/>
        </w:rPr>
        <w:t xml:space="preserve"> </w:t>
      </w:r>
      <w:r w:rsidRPr="00C50D9B">
        <w:rPr>
          <w:b/>
          <w:sz w:val="22"/>
          <w:szCs w:val="22"/>
        </w:rPr>
        <w:t>Oferujemy termin realizacji zamówienia</w:t>
      </w:r>
      <w:r>
        <w:rPr>
          <w:b/>
          <w:sz w:val="22"/>
          <w:szCs w:val="22"/>
        </w:rPr>
        <w:t xml:space="preserve"> </w:t>
      </w:r>
      <w:r w:rsidRPr="00EB7E17">
        <w:rPr>
          <w:i/>
          <w:sz w:val="22"/>
          <w:szCs w:val="22"/>
        </w:rPr>
        <w:t>(max. 5 dni roboczych)</w:t>
      </w:r>
      <w:r>
        <w:rPr>
          <w:rStyle w:val="Odwoanieprzypisudolnego"/>
          <w:i/>
          <w:sz w:val="22"/>
          <w:szCs w:val="22"/>
        </w:rPr>
        <w:footnoteReference w:id="2"/>
      </w:r>
      <w:r w:rsidRPr="00C50D9B">
        <w:rPr>
          <w:b/>
          <w:sz w:val="22"/>
          <w:szCs w:val="22"/>
        </w:rPr>
        <w:t>:</w:t>
      </w:r>
    </w:p>
    <w:p w14:paraId="28961B7A" w14:textId="77777777" w:rsidR="00344A0B" w:rsidRPr="00B766DB" w:rsidRDefault="00344A0B" w:rsidP="00344A0B">
      <w:pPr>
        <w:spacing w:line="276" w:lineRule="auto"/>
        <w:ind w:left="284" w:hanging="142"/>
        <w:jc w:val="both"/>
        <w:rPr>
          <w:sz w:val="10"/>
          <w:szCs w:val="10"/>
        </w:rPr>
      </w:pPr>
    </w:p>
    <w:p w14:paraId="21A8CCE5" w14:textId="60679E2D" w:rsidR="00344A0B" w:rsidRDefault="00344A0B" w:rsidP="00344A0B">
      <w:pPr>
        <w:spacing w:line="276" w:lineRule="auto"/>
        <w:ind w:left="284" w:hanging="142"/>
        <w:jc w:val="both"/>
        <w:rPr>
          <w:sz w:val="22"/>
          <w:szCs w:val="22"/>
        </w:rPr>
      </w:pPr>
      <w:r w:rsidRPr="00563DCC">
        <w:rPr>
          <w:sz w:val="22"/>
          <w:szCs w:val="22"/>
          <w:u w:val="single"/>
        </w:rPr>
        <w:t xml:space="preserve">w </w:t>
      </w:r>
      <w:r>
        <w:rPr>
          <w:sz w:val="22"/>
          <w:szCs w:val="22"/>
          <w:u w:val="single"/>
        </w:rPr>
        <w:t>Pakiecie</w:t>
      </w:r>
      <w:r w:rsidRPr="00563DCC">
        <w:rPr>
          <w:sz w:val="22"/>
          <w:szCs w:val="22"/>
          <w:u w:val="single"/>
        </w:rPr>
        <w:t xml:space="preserve"> I</w:t>
      </w:r>
      <w:r>
        <w:rPr>
          <w:sz w:val="22"/>
          <w:szCs w:val="22"/>
        </w:rPr>
        <w:t xml:space="preserve">: </w:t>
      </w:r>
      <w:r w:rsidRPr="00EB7E17">
        <w:rPr>
          <w:sz w:val="22"/>
          <w:szCs w:val="22"/>
        </w:rPr>
        <w:t xml:space="preserve"> </w:t>
      </w:r>
      <w:r w:rsidRPr="00EB7E17">
        <w:rPr>
          <w:b/>
          <w:sz w:val="22"/>
          <w:szCs w:val="22"/>
        </w:rPr>
        <w:t>....... dni robocze</w:t>
      </w:r>
      <w:r w:rsidRPr="00EB7E17">
        <w:rPr>
          <w:sz w:val="22"/>
          <w:szCs w:val="22"/>
        </w:rPr>
        <w:t xml:space="preserve"> od dnia </w:t>
      </w:r>
      <w:r w:rsidRPr="00B766DB">
        <w:rPr>
          <w:sz w:val="22"/>
          <w:szCs w:val="22"/>
        </w:rPr>
        <w:t xml:space="preserve">przesłania </w:t>
      </w:r>
      <w:r>
        <w:rPr>
          <w:sz w:val="22"/>
          <w:szCs w:val="22"/>
        </w:rPr>
        <w:t xml:space="preserve">przez Zamawiającego </w:t>
      </w:r>
      <w:r w:rsidRPr="00B766DB">
        <w:rPr>
          <w:sz w:val="22"/>
          <w:szCs w:val="22"/>
        </w:rPr>
        <w:t>zamówienia/protokołu wszczepu</w:t>
      </w:r>
      <w:r w:rsidRPr="00EB7E17">
        <w:rPr>
          <w:sz w:val="22"/>
          <w:szCs w:val="22"/>
        </w:rPr>
        <w:t>;</w:t>
      </w:r>
    </w:p>
    <w:p w14:paraId="63C94229" w14:textId="3DB02B40" w:rsidR="00344A0B" w:rsidRDefault="00344A0B" w:rsidP="00344A0B">
      <w:pPr>
        <w:spacing w:line="276" w:lineRule="auto"/>
        <w:ind w:left="284" w:hanging="142"/>
        <w:jc w:val="both"/>
        <w:rPr>
          <w:sz w:val="22"/>
          <w:szCs w:val="22"/>
        </w:rPr>
      </w:pPr>
      <w:r w:rsidRPr="00563DCC">
        <w:rPr>
          <w:sz w:val="22"/>
          <w:szCs w:val="22"/>
          <w:u w:val="single"/>
        </w:rPr>
        <w:t xml:space="preserve">w </w:t>
      </w:r>
      <w:r>
        <w:rPr>
          <w:sz w:val="22"/>
          <w:szCs w:val="22"/>
          <w:u w:val="single"/>
        </w:rPr>
        <w:t>Pakiecie</w:t>
      </w:r>
      <w:r w:rsidRPr="00563DCC">
        <w:rPr>
          <w:sz w:val="22"/>
          <w:szCs w:val="22"/>
          <w:u w:val="single"/>
        </w:rPr>
        <w:t xml:space="preserve"> II</w:t>
      </w:r>
      <w:r>
        <w:rPr>
          <w:sz w:val="22"/>
          <w:szCs w:val="22"/>
        </w:rPr>
        <w:t xml:space="preserve">: </w:t>
      </w:r>
      <w:r w:rsidRPr="00EB7E17">
        <w:rPr>
          <w:sz w:val="22"/>
          <w:szCs w:val="22"/>
        </w:rPr>
        <w:t xml:space="preserve"> </w:t>
      </w:r>
      <w:r w:rsidRPr="00EB7E17">
        <w:rPr>
          <w:b/>
          <w:sz w:val="22"/>
          <w:szCs w:val="22"/>
        </w:rPr>
        <w:t>....... dni robocze</w:t>
      </w:r>
      <w:r w:rsidRPr="00EB7E17">
        <w:rPr>
          <w:sz w:val="22"/>
          <w:szCs w:val="22"/>
        </w:rPr>
        <w:t xml:space="preserve"> od dnia </w:t>
      </w:r>
      <w:r w:rsidRPr="00B766DB">
        <w:rPr>
          <w:sz w:val="22"/>
          <w:szCs w:val="22"/>
        </w:rPr>
        <w:t xml:space="preserve">przesłania </w:t>
      </w:r>
      <w:r>
        <w:rPr>
          <w:sz w:val="22"/>
          <w:szCs w:val="22"/>
        </w:rPr>
        <w:t xml:space="preserve">przez Zamawiającego </w:t>
      </w:r>
      <w:r w:rsidRPr="00B766DB">
        <w:rPr>
          <w:sz w:val="22"/>
          <w:szCs w:val="22"/>
        </w:rPr>
        <w:t>zamówienia/protokołu wszczepu</w:t>
      </w:r>
      <w:r w:rsidRPr="00EB7E17">
        <w:rPr>
          <w:sz w:val="22"/>
          <w:szCs w:val="22"/>
        </w:rPr>
        <w:t>;</w:t>
      </w:r>
    </w:p>
    <w:p w14:paraId="3AFBF7FC" w14:textId="57E9383D" w:rsidR="00344A0B" w:rsidRDefault="00344A0B" w:rsidP="00344A0B">
      <w:pPr>
        <w:spacing w:line="276" w:lineRule="auto"/>
        <w:ind w:left="284" w:hanging="142"/>
        <w:jc w:val="both"/>
        <w:rPr>
          <w:sz w:val="22"/>
          <w:szCs w:val="22"/>
        </w:rPr>
      </w:pPr>
      <w:r w:rsidRPr="00563DCC">
        <w:rPr>
          <w:sz w:val="22"/>
          <w:szCs w:val="22"/>
          <w:u w:val="single"/>
        </w:rPr>
        <w:t xml:space="preserve">w </w:t>
      </w:r>
      <w:r>
        <w:rPr>
          <w:sz w:val="22"/>
          <w:szCs w:val="22"/>
          <w:u w:val="single"/>
        </w:rPr>
        <w:t>Pakiecie</w:t>
      </w:r>
      <w:r w:rsidRPr="00563DCC">
        <w:rPr>
          <w:sz w:val="22"/>
          <w:szCs w:val="22"/>
          <w:u w:val="single"/>
        </w:rPr>
        <w:t xml:space="preserve"> III:</w:t>
      </w:r>
      <w:r>
        <w:rPr>
          <w:sz w:val="22"/>
          <w:szCs w:val="22"/>
        </w:rPr>
        <w:t xml:space="preserve"> </w:t>
      </w:r>
      <w:r w:rsidRPr="00EB7E17">
        <w:rPr>
          <w:sz w:val="22"/>
          <w:szCs w:val="22"/>
        </w:rPr>
        <w:t xml:space="preserve"> </w:t>
      </w:r>
      <w:r w:rsidRPr="00EB7E17">
        <w:rPr>
          <w:b/>
          <w:sz w:val="22"/>
          <w:szCs w:val="22"/>
        </w:rPr>
        <w:t>....... dni robocze</w:t>
      </w:r>
      <w:r w:rsidRPr="00EB7E17">
        <w:rPr>
          <w:sz w:val="22"/>
          <w:szCs w:val="22"/>
        </w:rPr>
        <w:t xml:space="preserve"> od dnia </w:t>
      </w:r>
      <w:r w:rsidRPr="00B766DB">
        <w:rPr>
          <w:sz w:val="22"/>
          <w:szCs w:val="22"/>
        </w:rPr>
        <w:t>przesłania</w:t>
      </w:r>
      <w:r w:rsidRPr="00BC0D82">
        <w:rPr>
          <w:sz w:val="22"/>
          <w:szCs w:val="22"/>
        </w:rPr>
        <w:t xml:space="preserve"> </w:t>
      </w:r>
      <w:r>
        <w:rPr>
          <w:sz w:val="22"/>
          <w:szCs w:val="22"/>
        </w:rPr>
        <w:t>przez Zamawiającego</w:t>
      </w:r>
      <w:r w:rsidRPr="00B766DB">
        <w:rPr>
          <w:sz w:val="22"/>
          <w:szCs w:val="22"/>
        </w:rPr>
        <w:t xml:space="preserve"> zamówienia/protokołu wszczepu</w:t>
      </w:r>
      <w:r w:rsidRPr="00EB7E17">
        <w:rPr>
          <w:sz w:val="22"/>
          <w:szCs w:val="22"/>
        </w:rPr>
        <w:t>;</w:t>
      </w:r>
    </w:p>
    <w:p w14:paraId="6F655742" w14:textId="3294CB47" w:rsidR="00344A0B" w:rsidRDefault="00344A0B" w:rsidP="00344A0B">
      <w:pPr>
        <w:spacing w:line="276" w:lineRule="auto"/>
        <w:ind w:left="284" w:hanging="142"/>
        <w:jc w:val="both"/>
        <w:rPr>
          <w:sz w:val="22"/>
          <w:szCs w:val="22"/>
        </w:rPr>
      </w:pPr>
      <w:r w:rsidRPr="00563DCC">
        <w:rPr>
          <w:sz w:val="22"/>
          <w:szCs w:val="22"/>
          <w:u w:val="single"/>
        </w:rPr>
        <w:t xml:space="preserve">w </w:t>
      </w:r>
      <w:r>
        <w:rPr>
          <w:sz w:val="22"/>
          <w:szCs w:val="22"/>
          <w:u w:val="single"/>
        </w:rPr>
        <w:t>Pakiecie</w:t>
      </w:r>
      <w:r w:rsidRPr="00563DCC">
        <w:rPr>
          <w:sz w:val="22"/>
          <w:szCs w:val="22"/>
          <w:u w:val="single"/>
        </w:rPr>
        <w:t xml:space="preserve"> IV</w:t>
      </w:r>
      <w:r>
        <w:rPr>
          <w:sz w:val="22"/>
          <w:szCs w:val="22"/>
        </w:rPr>
        <w:t xml:space="preserve">: </w:t>
      </w:r>
      <w:r w:rsidRPr="00EB7E17">
        <w:rPr>
          <w:sz w:val="22"/>
          <w:szCs w:val="22"/>
        </w:rPr>
        <w:t xml:space="preserve"> </w:t>
      </w:r>
      <w:r w:rsidRPr="00EB7E17">
        <w:rPr>
          <w:b/>
          <w:sz w:val="22"/>
          <w:szCs w:val="22"/>
        </w:rPr>
        <w:t>....... dni robocze</w:t>
      </w:r>
      <w:r w:rsidRPr="00EB7E17">
        <w:rPr>
          <w:sz w:val="22"/>
          <w:szCs w:val="22"/>
        </w:rPr>
        <w:t xml:space="preserve"> od dnia </w:t>
      </w:r>
      <w:r w:rsidRPr="00B766DB">
        <w:rPr>
          <w:sz w:val="22"/>
          <w:szCs w:val="22"/>
        </w:rPr>
        <w:t xml:space="preserve">przesłania </w:t>
      </w:r>
      <w:r>
        <w:rPr>
          <w:sz w:val="22"/>
          <w:szCs w:val="22"/>
        </w:rPr>
        <w:t xml:space="preserve">przez Zamawiającego </w:t>
      </w:r>
      <w:r w:rsidRPr="00B766DB">
        <w:rPr>
          <w:sz w:val="22"/>
          <w:szCs w:val="22"/>
        </w:rPr>
        <w:t>zamówienia/protokołu wszczepu</w:t>
      </w:r>
      <w:r>
        <w:rPr>
          <w:sz w:val="22"/>
          <w:szCs w:val="22"/>
        </w:rPr>
        <w:t>.</w:t>
      </w:r>
    </w:p>
    <w:p w14:paraId="1DD18194" w14:textId="77777777" w:rsidR="00344A0B" w:rsidRPr="00454C6E" w:rsidRDefault="00344A0B" w:rsidP="00344A0B">
      <w:pPr>
        <w:spacing w:line="276" w:lineRule="auto"/>
        <w:ind w:left="284" w:hanging="142"/>
        <w:jc w:val="both"/>
        <w:rPr>
          <w:sz w:val="22"/>
          <w:szCs w:val="22"/>
        </w:rPr>
      </w:pPr>
    </w:p>
    <w:p w14:paraId="0964D553" w14:textId="4E390E1C" w:rsidR="00344A0B" w:rsidRDefault="00344A0B" w:rsidP="00344A0B">
      <w:pPr>
        <w:ind w:left="142" w:hanging="142"/>
        <w:jc w:val="both"/>
        <w:rPr>
          <w:sz w:val="22"/>
          <w:szCs w:val="22"/>
        </w:rPr>
      </w:pPr>
      <w:r w:rsidRPr="00A90385">
        <w:rPr>
          <w:b/>
          <w:sz w:val="22"/>
          <w:szCs w:val="22"/>
        </w:rPr>
        <w:t>III.</w:t>
      </w:r>
      <w:r w:rsidRPr="00EB7E17">
        <w:rPr>
          <w:sz w:val="22"/>
          <w:szCs w:val="22"/>
        </w:rPr>
        <w:t xml:space="preserve"> </w:t>
      </w:r>
      <w:r w:rsidRPr="00C50D9B">
        <w:rPr>
          <w:b/>
          <w:sz w:val="22"/>
          <w:szCs w:val="22"/>
        </w:rPr>
        <w:t>Oferujemy termin płatności za fakturę</w:t>
      </w:r>
      <w:r>
        <w:rPr>
          <w:b/>
          <w:sz w:val="22"/>
          <w:szCs w:val="22"/>
        </w:rPr>
        <w:t xml:space="preserve"> </w:t>
      </w:r>
      <w:r w:rsidRPr="00EB7E17">
        <w:rPr>
          <w:i/>
          <w:sz w:val="22"/>
          <w:szCs w:val="22"/>
        </w:rPr>
        <w:t>(min. 30 dni)</w:t>
      </w:r>
      <w:r w:rsidR="00B3578C">
        <w:rPr>
          <w:i/>
          <w:sz w:val="22"/>
          <w:szCs w:val="22"/>
          <w:vertAlign w:val="superscript"/>
        </w:rPr>
        <w:t>2</w:t>
      </w:r>
      <w:r w:rsidRPr="00C50D9B">
        <w:rPr>
          <w:b/>
          <w:sz w:val="22"/>
          <w:szCs w:val="22"/>
        </w:rPr>
        <w:t>:</w:t>
      </w:r>
      <w:r w:rsidRPr="00EB7E17">
        <w:rPr>
          <w:sz w:val="22"/>
          <w:szCs w:val="22"/>
        </w:rPr>
        <w:t xml:space="preserve"> </w:t>
      </w:r>
    </w:p>
    <w:p w14:paraId="7C587A5C" w14:textId="77777777" w:rsidR="00344A0B" w:rsidRPr="00454C6E" w:rsidRDefault="00344A0B" w:rsidP="00344A0B">
      <w:pPr>
        <w:ind w:left="142" w:hanging="142"/>
        <w:jc w:val="both"/>
        <w:rPr>
          <w:sz w:val="10"/>
          <w:szCs w:val="10"/>
        </w:rPr>
      </w:pPr>
    </w:p>
    <w:p w14:paraId="695B17E0" w14:textId="711C907E" w:rsidR="00344A0B" w:rsidRPr="00EB7E17" w:rsidRDefault="00344A0B" w:rsidP="00344A0B">
      <w:pPr>
        <w:spacing w:line="276" w:lineRule="auto"/>
        <w:ind w:left="284" w:hanging="142"/>
        <w:jc w:val="both"/>
        <w:rPr>
          <w:sz w:val="22"/>
          <w:szCs w:val="22"/>
        </w:rPr>
      </w:pPr>
      <w:r w:rsidRPr="00454C6E">
        <w:rPr>
          <w:sz w:val="22"/>
          <w:szCs w:val="22"/>
          <w:u w:val="single"/>
        </w:rPr>
        <w:t xml:space="preserve">w </w:t>
      </w:r>
      <w:r>
        <w:rPr>
          <w:sz w:val="22"/>
          <w:szCs w:val="22"/>
          <w:u w:val="single"/>
        </w:rPr>
        <w:t>Pakiecie</w:t>
      </w:r>
      <w:r w:rsidRPr="00454C6E">
        <w:rPr>
          <w:sz w:val="22"/>
          <w:szCs w:val="22"/>
          <w:u w:val="single"/>
        </w:rPr>
        <w:t xml:space="preserve"> I:</w:t>
      </w:r>
      <w:r>
        <w:rPr>
          <w:b/>
          <w:sz w:val="22"/>
          <w:szCs w:val="22"/>
        </w:rPr>
        <w:t xml:space="preserve"> </w:t>
      </w:r>
      <w:r w:rsidRPr="00EB7E17">
        <w:rPr>
          <w:b/>
          <w:sz w:val="22"/>
          <w:szCs w:val="22"/>
        </w:rPr>
        <w:t>....... dni</w:t>
      </w:r>
      <w:r>
        <w:rPr>
          <w:sz w:val="22"/>
          <w:szCs w:val="22"/>
        </w:rPr>
        <w:t>;</w:t>
      </w:r>
    </w:p>
    <w:p w14:paraId="66AFE156" w14:textId="4F3919A5" w:rsidR="00344A0B" w:rsidRPr="00EB7E17" w:rsidRDefault="00344A0B" w:rsidP="00344A0B">
      <w:pPr>
        <w:spacing w:line="276" w:lineRule="auto"/>
        <w:ind w:left="284" w:hanging="142"/>
        <w:jc w:val="both"/>
        <w:rPr>
          <w:sz w:val="22"/>
          <w:szCs w:val="22"/>
        </w:rPr>
      </w:pPr>
      <w:r w:rsidRPr="00454C6E">
        <w:rPr>
          <w:sz w:val="22"/>
          <w:szCs w:val="22"/>
          <w:u w:val="single"/>
        </w:rPr>
        <w:t xml:space="preserve">w </w:t>
      </w:r>
      <w:r>
        <w:rPr>
          <w:sz w:val="22"/>
          <w:szCs w:val="22"/>
          <w:u w:val="single"/>
        </w:rPr>
        <w:t>Pakiecie</w:t>
      </w:r>
      <w:r w:rsidRPr="00454C6E">
        <w:rPr>
          <w:sz w:val="22"/>
          <w:szCs w:val="22"/>
          <w:u w:val="single"/>
        </w:rPr>
        <w:t xml:space="preserve"> I</w:t>
      </w:r>
      <w:r>
        <w:rPr>
          <w:sz w:val="22"/>
          <w:szCs w:val="22"/>
          <w:u w:val="single"/>
        </w:rPr>
        <w:t>I</w:t>
      </w:r>
      <w:r w:rsidRPr="00454C6E">
        <w:rPr>
          <w:sz w:val="22"/>
          <w:szCs w:val="22"/>
          <w:u w:val="single"/>
        </w:rPr>
        <w:t>:</w:t>
      </w:r>
      <w:r>
        <w:rPr>
          <w:b/>
          <w:sz w:val="22"/>
          <w:szCs w:val="22"/>
        </w:rPr>
        <w:t xml:space="preserve"> </w:t>
      </w:r>
      <w:r w:rsidRPr="00EB7E17">
        <w:rPr>
          <w:b/>
          <w:sz w:val="22"/>
          <w:szCs w:val="22"/>
        </w:rPr>
        <w:t>....... dni</w:t>
      </w:r>
      <w:r>
        <w:rPr>
          <w:sz w:val="22"/>
          <w:szCs w:val="22"/>
        </w:rPr>
        <w:t>;</w:t>
      </w:r>
    </w:p>
    <w:p w14:paraId="04648ED7" w14:textId="0CF87D53" w:rsidR="00344A0B" w:rsidRPr="00EB7E17" w:rsidRDefault="00344A0B" w:rsidP="00344A0B">
      <w:pPr>
        <w:spacing w:line="276" w:lineRule="auto"/>
        <w:ind w:left="284" w:hanging="142"/>
        <w:jc w:val="both"/>
        <w:rPr>
          <w:sz w:val="22"/>
          <w:szCs w:val="22"/>
        </w:rPr>
      </w:pPr>
      <w:r w:rsidRPr="00454C6E">
        <w:rPr>
          <w:sz w:val="22"/>
          <w:szCs w:val="22"/>
          <w:u w:val="single"/>
        </w:rPr>
        <w:t xml:space="preserve">w </w:t>
      </w:r>
      <w:r>
        <w:rPr>
          <w:sz w:val="22"/>
          <w:szCs w:val="22"/>
          <w:u w:val="single"/>
        </w:rPr>
        <w:t>Pakiecie</w:t>
      </w:r>
      <w:r w:rsidRPr="00454C6E">
        <w:rPr>
          <w:sz w:val="22"/>
          <w:szCs w:val="22"/>
          <w:u w:val="single"/>
        </w:rPr>
        <w:t xml:space="preserve"> </w:t>
      </w:r>
      <w:r>
        <w:rPr>
          <w:sz w:val="22"/>
          <w:szCs w:val="22"/>
          <w:u w:val="single"/>
        </w:rPr>
        <w:t>III</w:t>
      </w:r>
      <w:r w:rsidRPr="00454C6E">
        <w:rPr>
          <w:sz w:val="22"/>
          <w:szCs w:val="22"/>
          <w:u w:val="single"/>
        </w:rPr>
        <w:t>:</w:t>
      </w:r>
      <w:r>
        <w:rPr>
          <w:b/>
          <w:sz w:val="22"/>
          <w:szCs w:val="22"/>
        </w:rPr>
        <w:t xml:space="preserve"> </w:t>
      </w:r>
      <w:r w:rsidRPr="00EB7E17">
        <w:rPr>
          <w:b/>
          <w:sz w:val="22"/>
          <w:szCs w:val="22"/>
        </w:rPr>
        <w:t>....... dni</w:t>
      </w:r>
      <w:r>
        <w:rPr>
          <w:sz w:val="22"/>
          <w:szCs w:val="22"/>
        </w:rPr>
        <w:t>;</w:t>
      </w:r>
    </w:p>
    <w:p w14:paraId="20C8857B" w14:textId="158B2646" w:rsidR="00344A0B" w:rsidRDefault="00344A0B" w:rsidP="00344A0B">
      <w:pPr>
        <w:spacing w:line="276" w:lineRule="auto"/>
        <w:ind w:left="284" w:hanging="142"/>
        <w:jc w:val="both"/>
        <w:rPr>
          <w:sz w:val="22"/>
          <w:szCs w:val="22"/>
        </w:rPr>
      </w:pPr>
      <w:r w:rsidRPr="00454C6E">
        <w:rPr>
          <w:sz w:val="22"/>
          <w:szCs w:val="22"/>
          <w:u w:val="single"/>
        </w:rPr>
        <w:t xml:space="preserve">w </w:t>
      </w:r>
      <w:r>
        <w:rPr>
          <w:sz w:val="22"/>
          <w:szCs w:val="22"/>
          <w:u w:val="single"/>
        </w:rPr>
        <w:t>Pakiecie</w:t>
      </w:r>
      <w:r w:rsidRPr="00454C6E">
        <w:rPr>
          <w:sz w:val="22"/>
          <w:szCs w:val="22"/>
          <w:u w:val="single"/>
        </w:rPr>
        <w:t xml:space="preserve"> I</w:t>
      </w:r>
      <w:r>
        <w:rPr>
          <w:sz w:val="22"/>
          <w:szCs w:val="22"/>
          <w:u w:val="single"/>
        </w:rPr>
        <w:t>V</w:t>
      </w:r>
      <w:r w:rsidRPr="00454C6E">
        <w:rPr>
          <w:sz w:val="22"/>
          <w:szCs w:val="22"/>
          <w:u w:val="single"/>
        </w:rPr>
        <w:t>:</w:t>
      </w:r>
      <w:r>
        <w:rPr>
          <w:b/>
          <w:sz w:val="22"/>
          <w:szCs w:val="22"/>
        </w:rPr>
        <w:t xml:space="preserve"> </w:t>
      </w:r>
      <w:r w:rsidRPr="00EB7E17">
        <w:rPr>
          <w:b/>
          <w:sz w:val="22"/>
          <w:szCs w:val="22"/>
        </w:rPr>
        <w:t>....... dni</w:t>
      </w:r>
      <w:r>
        <w:rPr>
          <w:sz w:val="22"/>
          <w:szCs w:val="22"/>
        </w:rPr>
        <w:t>.</w:t>
      </w:r>
    </w:p>
    <w:p w14:paraId="6722DB84" w14:textId="77777777" w:rsidR="00454C6E" w:rsidRPr="00FC2997" w:rsidRDefault="00454C6E" w:rsidP="00C50D9B">
      <w:pPr>
        <w:spacing w:line="276" w:lineRule="auto"/>
        <w:jc w:val="both"/>
        <w:rPr>
          <w:sz w:val="22"/>
          <w:szCs w:val="22"/>
        </w:rPr>
      </w:pPr>
    </w:p>
    <w:p w14:paraId="3F4C40AD" w14:textId="468D9D31" w:rsidR="002C758C" w:rsidRPr="00FC2997" w:rsidRDefault="002C758C" w:rsidP="00361357">
      <w:pPr>
        <w:ind w:left="142" w:hanging="142"/>
        <w:jc w:val="both"/>
        <w:rPr>
          <w:b/>
          <w:sz w:val="22"/>
          <w:szCs w:val="22"/>
        </w:rPr>
      </w:pPr>
      <w:r w:rsidRPr="00FC2997">
        <w:rPr>
          <w:b/>
          <w:sz w:val="22"/>
          <w:szCs w:val="22"/>
        </w:rPr>
        <w:t>I</w:t>
      </w:r>
      <w:r w:rsidR="00F9550D">
        <w:rPr>
          <w:b/>
          <w:sz w:val="22"/>
          <w:szCs w:val="22"/>
        </w:rPr>
        <w:t>V</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1E7A26" w:rsidRDefault="002C758C" w:rsidP="00361357">
      <w:pPr>
        <w:ind w:left="142" w:hanging="142"/>
        <w:contextualSpacing/>
        <w:jc w:val="both"/>
        <w:rPr>
          <w:sz w:val="18"/>
          <w:szCs w:val="18"/>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1E7A26" w:rsidRDefault="002C758C" w:rsidP="00361357">
      <w:pPr>
        <w:ind w:left="142" w:hanging="142"/>
        <w:contextualSpacing/>
        <w:jc w:val="both"/>
        <w:rPr>
          <w:sz w:val="18"/>
          <w:szCs w:val="18"/>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1E7A26" w:rsidRDefault="002C758C" w:rsidP="00361357">
      <w:pPr>
        <w:ind w:left="142" w:hanging="142"/>
        <w:jc w:val="both"/>
        <w:rPr>
          <w:sz w:val="18"/>
          <w:szCs w:val="18"/>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3"/>
      </w:r>
      <w:r w:rsidRPr="00C56D55">
        <w:rPr>
          <w:sz w:val="22"/>
          <w:szCs w:val="22"/>
        </w:rPr>
        <w:t>). Podwykonawcom: …………....................................................................................................... zamierzamy powierzyć następujące części zamówienia: .......................................................................................................................</w:t>
      </w:r>
      <w:r w:rsidRPr="00C56D55">
        <w:rPr>
          <w:rStyle w:val="Odwoanieprzypisudolnego"/>
        </w:rPr>
        <w:footnoteReference w:id="4"/>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lastRenderedPageBreak/>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5"/>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214014A8" w:rsidR="002C758C" w:rsidRPr="00C56D55" w:rsidRDefault="002C758C" w:rsidP="00B3578C">
      <w:pPr>
        <w:ind w:left="142" w:hanging="142"/>
        <w:jc w:val="both"/>
        <w:rPr>
          <w:sz w:val="22"/>
          <w:szCs w:val="22"/>
        </w:rPr>
      </w:pPr>
      <w:r w:rsidRPr="00C56D55">
        <w:rPr>
          <w:sz w:val="22"/>
          <w:szCs w:val="22"/>
        </w:rPr>
        <w:t xml:space="preserve">6) </w:t>
      </w:r>
      <w:r w:rsidR="00B3578C">
        <w:rPr>
          <w:sz w:val="22"/>
          <w:szCs w:val="22"/>
        </w:rPr>
        <w:t>stosownie do</w:t>
      </w:r>
      <w:r w:rsidR="00B3578C" w:rsidRPr="000C703C">
        <w:rPr>
          <w:sz w:val="22"/>
          <w:szCs w:val="22"/>
        </w:rPr>
        <w:t xml:space="preserve"> art. 225 ust. 2 ustawy </w:t>
      </w:r>
      <w:proofErr w:type="spellStart"/>
      <w:r w:rsidR="00B3578C" w:rsidRPr="000C703C">
        <w:rPr>
          <w:sz w:val="22"/>
          <w:szCs w:val="22"/>
        </w:rPr>
        <w:t>Pzp</w:t>
      </w:r>
      <w:proofErr w:type="spellEnd"/>
      <w:r w:rsidR="00B3578C" w:rsidRPr="000C703C">
        <w:rPr>
          <w:sz w:val="22"/>
          <w:szCs w:val="22"/>
        </w:rPr>
        <w:t xml:space="preserve"> </w:t>
      </w:r>
      <w:r w:rsidR="00B3578C">
        <w:rPr>
          <w:sz w:val="22"/>
          <w:szCs w:val="22"/>
        </w:rPr>
        <w:t xml:space="preserve">informujemy, że </w:t>
      </w:r>
      <w:r w:rsidR="00B3578C" w:rsidRPr="00FC2997">
        <w:rPr>
          <w:sz w:val="22"/>
          <w:szCs w:val="22"/>
        </w:rPr>
        <w:t>wybór naszej oferty nie będzie/będzie</w:t>
      </w:r>
      <w:r w:rsidR="00B3578C" w:rsidRPr="00FC2997">
        <w:rPr>
          <w:rStyle w:val="Odwoanieprzypisudolnego"/>
          <w:sz w:val="22"/>
          <w:szCs w:val="22"/>
        </w:rPr>
        <w:footnoteReference w:id="6"/>
      </w:r>
      <w:r w:rsidR="00B3578C" w:rsidRPr="00FC2997">
        <w:rPr>
          <w:sz w:val="22"/>
          <w:szCs w:val="22"/>
        </w:rPr>
        <w:t xml:space="preserve"> prowadził do</w:t>
      </w:r>
      <w:r w:rsidR="00B3578C">
        <w:rPr>
          <w:sz w:val="22"/>
          <w:szCs w:val="22"/>
        </w:rPr>
        <w:t> </w:t>
      </w:r>
      <w:r w:rsidR="00B3578C" w:rsidRPr="00FC2997">
        <w:rPr>
          <w:sz w:val="22"/>
          <w:szCs w:val="22"/>
        </w:rPr>
        <w:t>powstania u Zamawiającego obowiązku podatkowego zgodnie z przepisami o podatku od towarów i usług. Powyższy obowiązek podatkowy będzie dotyczył ………....................…………..........................................</w:t>
      </w:r>
      <w:r w:rsidR="00B3578C">
        <w:rPr>
          <w:sz w:val="22"/>
          <w:szCs w:val="22"/>
        </w:rPr>
        <w:t>.......</w:t>
      </w:r>
      <w:r w:rsidR="00B3578C" w:rsidRPr="00FC2997">
        <w:rPr>
          <w:rStyle w:val="Odwoanieprzypisudolnego"/>
          <w:sz w:val="22"/>
          <w:szCs w:val="22"/>
        </w:rPr>
        <w:footnoteReference w:id="7"/>
      </w:r>
      <w:r w:rsidR="00B3578C" w:rsidRPr="00FC2997">
        <w:rPr>
          <w:sz w:val="22"/>
          <w:szCs w:val="22"/>
        </w:rPr>
        <w:t xml:space="preserve"> </w:t>
      </w:r>
      <w:r w:rsidR="00B3578C">
        <w:rPr>
          <w:sz w:val="22"/>
          <w:szCs w:val="22"/>
        </w:rPr>
        <w:t xml:space="preserve">……………………………………………………………………………………………………………………….. </w:t>
      </w:r>
      <w:r w:rsidR="00B3578C" w:rsidRPr="00FC2997">
        <w:rPr>
          <w:sz w:val="22"/>
          <w:szCs w:val="22"/>
        </w:rPr>
        <w:t>objętych przedmiotem zamówienia, a ich wartość netto będzie wynosiła …….........…. zł</w:t>
      </w:r>
      <w:r w:rsidR="00B3578C">
        <w:rPr>
          <w:rStyle w:val="Odwoanieprzypisudolnego"/>
          <w:sz w:val="22"/>
          <w:szCs w:val="22"/>
        </w:rPr>
        <w:footnoteReference w:id="8"/>
      </w:r>
      <w:r w:rsidR="00B3578C">
        <w:rPr>
          <w:sz w:val="22"/>
          <w:szCs w:val="22"/>
        </w:rPr>
        <w:t xml:space="preserve">, stawka VAT </w:t>
      </w:r>
      <w:r w:rsidR="00B3578C" w:rsidRPr="00FC2997">
        <w:rPr>
          <w:sz w:val="22"/>
          <w:szCs w:val="22"/>
        </w:rPr>
        <w:t>……..</w:t>
      </w:r>
      <w:r w:rsidR="00B3578C">
        <w:rPr>
          <w:rStyle w:val="Odwoanieprzypisudolnego"/>
          <w:sz w:val="22"/>
          <w:szCs w:val="22"/>
        </w:rPr>
        <w:footnoteReference w:id="9"/>
      </w:r>
      <w:r w:rsidRPr="00C56D55">
        <w:rPr>
          <w:sz w:val="22"/>
          <w:szCs w:val="22"/>
        </w:rPr>
        <w:t>;</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10"/>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F778795" w14:textId="77777777" w:rsidR="00C65571" w:rsidRDefault="00C65571" w:rsidP="00C65571">
      <w:pPr>
        <w:ind w:left="142" w:hanging="142"/>
        <w:jc w:val="both"/>
        <w:rPr>
          <w:sz w:val="22"/>
          <w:szCs w:val="22"/>
        </w:rPr>
      </w:pPr>
      <w:r>
        <w:rPr>
          <w:b/>
          <w:sz w:val="22"/>
          <w:szCs w:val="22"/>
        </w:rPr>
        <w:t>IV.</w:t>
      </w:r>
      <w:r>
        <w:rPr>
          <w:sz w:val="22"/>
          <w:szCs w:val="22"/>
        </w:rPr>
        <w:t xml:space="preserve"> Numer rachunku bankowego, na który ma być zwrócone wadium (wniesione w formie przelewu), po zakończeniu postępowania przetargowego: …………………………………………………….....……..……</w:t>
      </w: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0C2925">
          <w:headerReference w:type="default" r:id="rId15"/>
          <w:footerReference w:type="default" r:id="rId16"/>
          <w:headerReference w:type="first" r:id="rId17"/>
          <w:footerReference w:type="first" r:id="rId18"/>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lastRenderedPageBreak/>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4F693CFF" w:rsidR="00E87D18" w:rsidRPr="00E914E3" w:rsidRDefault="00E87D18" w:rsidP="00E87D18">
      <w:pPr>
        <w:spacing w:line="276" w:lineRule="auto"/>
        <w:ind w:left="-284"/>
        <w:contextualSpacing/>
        <w:jc w:val="center"/>
        <w:rPr>
          <w:b/>
          <w:i/>
          <w:sz w:val="22"/>
          <w:szCs w:val="22"/>
        </w:rPr>
      </w:pPr>
      <w:r w:rsidRPr="00E914E3">
        <w:rPr>
          <w:b/>
          <w:i/>
          <w:sz w:val="22"/>
          <w:szCs w:val="22"/>
        </w:rPr>
        <w:t>,,</w:t>
      </w:r>
      <w:r w:rsidR="00344A0B" w:rsidRPr="00344A0B">
        <w:rPr>
          <w:b/>
          <w:i/>
          <w:sz w:val="22"/>
          <w:szCs w:val="22"/>
        </w:rPr>
        <w:t>Sukcesywne dostarczanie osprzętu endoskopowego</w:t>
      </w:r>
      <w:r w:rsidRPr="00E914E3">
        <w:rPr>
          <w:b/>
          <w:i/>
          <w:sz w:val="22"/>
          <w:szCs w:val="22"/>
        </w:rPr>
        <w:t>”</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8" w:name="_Hlk534358355"/>
      <w:r w:rsidRPr="00E914E3">
        <w:rPr>
          <w:sz w:val="22"/>
          <w:szCs w:val="22"/>
        </w:rPr>
        <w:t xml:space="preserve">prowadzonego przez </w:t>
      </w:r>
      <w:r w:rsidRPr="00E914E3">
        <w:rPr>
          <w:sz w:val="22"/>
          <w:szCs w:val="22"/>
          <w:u w:val="single"/>
        </w:rPr>
        <w:t>Miejskie Centrum Medyczne im. dr. Karola Jonschera w Łodzi</w:t>
      </w:r>
      <w:r w:rsidRPr="00E914E3">
        <w:rPr>
          <w:sz w:val="22"/>
          <w:szCs w:val="22"/>
        </w:rPr>
        <w:t>, oświadczam(y), że</w:t>
      </w:r>
      <w:r w:rsidR="00E914E3" w:rsidRPr="00E914E3">
        <w:rPr>
          <w:sz w:val="22"/>
          <w:szCs w:val="22"/>
        </w:rPr>
        <w:t>:</w:t>
      </w:r>
    </w:p>
    <w:p w14:paraId="6F20D1DB" w14:textId="77777777" w:rsidR="00E914E3" w:rsidRPr="00E914E3" w:rsidRDefault="00E914E3" w:rsidP="00E87D18">
      <w:pPr>
        <w:spacing w:line="360" w:lineRule="auto"/>
        <w:ind w:right="140"/>
        <w:jc w:val="both"/>
        <w:rPr>
          <w:sz w:val="10"/>
          <w:szCs w:val="10"/>
        </w:rPr>
      </w:pPr>
    </w:p>
    <w:p w14:paraId="57344235" w14:textId="56ADD277" w:rsidR="00E87D18" w:rsidRPr="00E40E7C" w:rsidRDefault="00E914E3" w:rsidP="00E87D18">
      <w:pPr>
        <w:spacing w:line="360" w:lineRule="auto"/>
        <w:ind w:right="140"/>
        <w:jc w:val="both"/>
        <w:rPr>
          <w:sz w:val="22"/>
          <w:szCs w:val="22"/>
        </w:rPr>
      </w:pPr>
      <w:r w:rsidRPr="00E914E3">
        <w:rPr>
          <w:sz w:val="22"/>
          <w:szCs w:val="22"/>
        </w:rPr>
        <w:t xml:space="preserve">1) </w:t>
      </w:r>
      <w:r w:rsidR="00E87D18" w:rsidRPr="00E40E7C">
        <w:rPr>
          <w:sz w:val="22"/>
          <w:szCs w:val="22"/>
        </w:rPr>
        <w:t>zaoferowany asortyment określony:</w:t>
      </w:r>
      <w:r w:rsidR="00E87D18" w:rsidRPr="00E40E7C">
        <w:rPr>
          <w:b/>
          <w:sz w:val="22"/>
          <w:szCs w:val="22"/>
          <w:vertAlign w:val="superscript"/>
        </w:rPr>
        <w:footnoteReference w:id="11"/>
      </w:r>
      <w:r w:rsidR="00E87D18" w:rsidRPr="00E40E7C">
        <w:rPr>
          <w:rFonts w:eastAsia="Calibri"/>
          <w:sz w:val="22"/>
          <w:szCs w:val="22"/>
        </w:rPr>
        <w:t xml:space="preserve"> </w:t>
      </w:r>
    </w:p>
    <w:p w14:paraId="0ADCBF2D" w14:textId="77777777" w:rsidR="00E87D18" w:rsidRPr="00E40E7C" w:rsidRDefault="00E87D18" w:rsidP="00E87D18">
      <w:pPr>
        <w:spacing w:line="276" w:lineRule="auto"/>
        <w:ind w:left="-284" w:right="141"/>
        <w:jc w:val="both"/>
        <w:rPr>
          <w:sz w:val="16"/>
          <w:szCs w:val="16"/>
        </w:rPr>
      </w:pPr>
    </w:p>
    <w:bookmarkEnd w:id="8"/>
    <w:p w14:paraId="519EE59B" w14:textId="4ADA8637" w:rsidR="00E87D18" w:rsidRPr="00E40E7C"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40E7C">
        <w:rPr>
          <w:b/>
          <w:sz w:val="22"/>
          <w:szCs w:val="22"/>
        </w:rPr>
        <w:t>w Pakiecie / pozycji ………….</w:t>
      </w:r>
      <w:r w:rsidRPr="00E40E7C">
        <w:rPr>
          <w:rStyle w:val="Odwoanieprzypisudolnego"/>
          <w:b/>
          <w:sz w:val="22"/>
          <w:szCs w:val="22"/>
        </w:rPr>
        <w:footnoteReference w:id="12"/>
      </w:r>
      <w:r w:rsidRPr="00E40E7C">
        <w:rPr>
          <w:sz w:val="22"/>
          <w:szCs w:val="22"/>
        </w:rPr>
        <w:t xml:space="preserve"> - </w:t>
      </w:r>
      <w:r w:rsidRPr="00E40E7C">
        <w:rPr>
          <w:sz w:val="22"/>
          <w:szCs w:val="22"/>
          <w:u w:val="single"/>
        </w:rPr>
        <w:t>jest wyrobem medycznym i dysponuję(</w:t>
      </w:r>
      <w:proofErr w:type="spellStart"/>
      <w:r w:rsidRPr="00E40E7C">
        <w:rPr>
          <w:sz w:val="22"/>
          <w:szCs w:val="22"/>
          <w:u w:val="single"/>
        </w:rPr>
        <w:t>emy</w:t>
      </w:r>
      <w:proofErr w:type="spellEnd"/>
      <w:r w:rsidRPr="00E40E7C">
        <w:rPr>
          <w:sz w:val="22"/>
          <w:szCs w:val="22"/>
          <w:u w:val="single"/>
        </w:rPr>
        <w:t>) kompletem dokumentów dopuszczających do obrotu na terenie Rzeczypospolitej Polskiej</w:t>
      </w:r>
      <w:r w:rsidRPr="00E40E7C">
        <w:rPr>
          <w:sz w:val="22"/>
          <w:szCs w:val="22"/>
        </w:rPr>
        <w:t xml:space="preserve"> zgodnie z ustawą z dnia 20 maja 2010 r. o wyrobach medycznych (</w:t>
      </w:r>
      <w:proofErr w:type="spellStart"/>
      <w:r w:rsidRPr="00E40E7C">
        <w:rPr>
          <w:sz w:val="22"/>
          <w:szCs w:val="22"/>
        </w:rPr>
        <w:t>t.j</w:t>
      </w:r>
      <w:proofErr w:type="spellEnd"/>
      <w:r w:rsidRPr="00E40E7C">
        <w:rPr>
          <w:sz w:val="22"/>
          <w:szCs w:val="22"/>
        </w:rPr>
        <w:t>.: Dz.U. 2020 poz. 186 ze zm.) oraz na każde żądanie Zamawiającego, przedstawię(my) poświadczone za zgodność z oryginałem kserokopie,</w:t>
      </w:r>
    </w:p>
    <w:p w14:paraId="57DB575B" w14:textId="77777777" w:rsidR="00E87D18" w:rsidRPr="00E40E7C" w:rsidRDefault="00E87D18" w:rsidP="00E87D18">
      <w:pPr>
        <w:tabs>
          <w:tab w:val="left" w:pos="284"/>
        </w:tabs>
        <w:autoSpaceDE w:val="0"/>
        <w:autoSpaceDN w:val="0"/>
        <w:adjustRightInd w:val="0"/>
        <w:spacing w:line="360" w:lineRule="auto"/>
        <w:ind w:left="284" w:right="140"/>
        <w:jc w:val="both"/>
        <w:rPr>
          <w:sz w:val="16"/>
          <w:szCs w:val="16"/>
        </w:rPr>
      </w:pPr>
    </w:p>
    <w:p w14:paraId="14B3150E" w14:textId="3EBF164F" w:rsidR="00E87D18" w:rsidRPr="00E40E7C" w:rsidRDefault="00E87D18" w:rsidP="00E87D18">
      <w:pPr>
        <w:numPr>
          <w:ilvl w:val="0"/>
          <w:numId w:val="43"/>
        </w:numPr>
        <w:tabs>
          <w:tab w:val="left" w:pos="284"/>
        </w:tabs>
        <w:autoSpaceDE w:val="0"/>
        <w:autoSpaceDN w:val="0"/>
        <w:adjustRightInd w:val="0"/>
        <w:spacing w:line="360" w:lineRule="auto"/>
        <w:ind w:right="140"/>
        <w:jc w:val="both"/>
        <w:rPr>
          <w:sz w:val="22"/>
          <w:szCs w:val="22"/>
        </w:rPr>
      </w:pPr>
      <w:r w:rsidRPr="00E40E7C">
        <w:rPr>
          <w:b/>
          <w:sz w:val="22"/>
          <w:szCs w:val="22"/>
        </w:rPr>
        <w:t>w Pakiecie / pozycji ………….</w:t>
      </w:r>
      <w:r w:rsidR="00E4379D" w:rsidRPr="00E40E7C">
        <w:rPr>
          <w:b/>
          <w:sz w:val="22"/>
          <w:szCs w:val="22"/>
          <w:vertAlign w:val="superscript"/>
        </w:rPr>
        <w:t>1</w:t>
      </w:r>
      <w:r w:rsidR="00600383" w:rsidRPr="00E40E7C">
        <w:rPr>
          <w:b/>
          <w:sz w:val="22"/>
          <w:szCs w:val="22"/>
          <w:vertAlign w:val="superscript"/>
        </w:rPr>
        <w:t>2</w:t>
      </w:r>
      <w:r w:rsidRPr="00E40E7C">
        <w:rPr>
          <w:sz w:val="22"/>
          <w:szCs w:val="22"/>
        </w:rPr>
        <w:t xml:space="preserve"> - </w:t>
      </w:r>
      <w:r w:rsidRPr="00E40E7C">
        <w:rPr>
          <w:sz w:val="22"/>
          <w:szCs w:val="22"/>
          <w:u w:val="single"/>
        </w:rPr>
        <w:t>nie jest wyrobem medycznym i w związku z tym nie wymaga uzyskania dokumentów dopuszczających do obrotu na terenie Rzeczypospolitej Polskiej</w:t>
      </w:r>
      <w:r w:rsidRPr="00E40E7C">
        <w:rPr>
          <w:sz w:val="22"/>
          <w:szCs w:val="22"/>
        </w:rPr>
        <w:t xml:space="preserve"> zgodnie z ustawą z dnia 20 maja 2010 r. o wyrobach medycznych (</w:t>
      </w:r>
      <w:proofErr w:type="spellStart"/>
      <w:r w:rsidRPr="00E40E7C">
        <w:rPr>
          <w:sz w:val="22"/>
          <w:szCs w:val="22"/>
        </w:rPr>
        <w:t>t.j</w:t>
      </w:r>
      <w:proofErr w:type="spellEnd"/>
      <w:r w:rsidRPr="00E40E7C">
        <w:rPr>
          <w:sz w:val="22"/>
          <w:szCs w:val="22"/>
        </w:rPr>
        <w:t>.: Dz.U. 2020 poz. 186 ze zm.)</w:t>
      </w:r>
      <w:r w:rsidR="00E914E3" w:rsidRPr="00E40E7C">
        <w:rPr>
          <w:sz w:val="22"/>
          <w:szCs w:val="22"/>
        </w:rPr>
        <w:t>;</w:t>
      </w:r>
    </w:p>
    <w:p w14:paraId="353B6924" w14:textId="77777777" w:rsidR="00E87D18" w:rsidRPr="00E914E3" w:rsidRDefault="00E87D18" w:rsidP="00E87D18">
      <w:pPr>
        <w:spacing w:line="276" w:lineRule="auto"/>
        <w:ind w:right="141" w:hanging="1"/>
        <w:jc w:val="both"/>
        <w:rPr>
          <w:color w:val="000000"/>
          <w:sz w:val="16"/>
          <w:szCs w:val="16"/>
        </w:rPr>
      </w:pPr>
    </w:p>
    <w:p w14:paraId="433D669D" w14:textId="3F6517DA" w:rsidR="00E87D18" w:rsidRPr="00E914E3" w:rsidRDefault="00E914E3" w:rsidP="00E914E3">
      <w:pPr>
        <w:spacing w:line="360" w:lineRule="auto"/>
        <w:ind w:left="284" w:right="141" w:hanging="285"/>
        <w:jc w:val="both"/>
        <w:rPr>
          <w:sz w:val="22"/>
          <w:szCs w:val="22"/>
        </w:rPr>
      </w:pPr>
      <w:r w:rsidRPr="00E914E3">
        <w:rPr>
          <w:sz w:val="22"/>
          <w:szCs w:val="22"/>
        </w:rPr>
        <w:t>2) zaoferowany asortyment spełnia wymagania określone w załączniku nr 7 do SWZ, tj. posiada wszystkie wymagane wartości parametrów technicznych.</w:t>
      </w:r>
    </w:p>
    <w:p w14:paraId="1687DA75" w14:textId="77777777" w:rsidR="00356A2D" w:rsidRPr="00E914E3" w:rsidRDefault="00356A2D" w:rsidP="00356A2D">
      <w:pPr>
        <w:spacing w:line="360" w:lineRule="auto"/>
        <w:rPr>
          <w:sz w:val="22"/>
          <w:szCs w:val="22"/>
        </w:rPr>
      </w:pP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2A0DDA69" w:rsidR="00203491" w:rsidRPr="00FC2997" w:rsidRDefault="00203491" w:rsidP="00203491">
      <w:pPr>
        <w:spacing w:line="276" w:lineRule="auto"/>
        <w:ind w:firstLine="360"/>
        <w:jc w:val="center"/>
        <w:rPr>
          <w:b/>
          <w:sz w:val="23"/>
          <w:szCs w:val="23"/>
        </w:rPr>
      </w:pPr>
      <w:r w:rsidRPr="00FC2997">
        <w:rPr>
          <w:b/>
          <w:sz w:val="23"/>
          <w:szCs w:val="23"/>
        </w:rPr>
        <w:t xml:space="preserve">Prawo zamówień publicznych (tj.: Dz.U. 2019 poz. </w:t>
      </w:r>
      <w:r w:rsidR="001B5679">
        <w:rPr>
          <w:b/>
          <w:sz w:val="23"/>
          <w:szCs w:val="23"/>
        </w:rPr>
        <w:t>1129</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5A86168F" w14:textId="77777777" w:rsidR="00344A0B" w:rsidRPr="00E914E3" w:rsidRDefault="00344A0B" w:rsidP="00344A0B">
      <w:pPr>
        <w:spacing w:line="276" w:lineRule="auto"/>
        <w:ind w:left="-284"/>
        <w:contextualSpacing/>
        <w:jc w:val="center"/>
        <w:rPr>
          <w:b/>
          <w:i/>
          <w:sz w:val="22"/>
          <w:szCs w:val="22"/>
        </w:rPr>
      </w:pPr>
      <w:r w:rsidRPr="00E914E3">
        <w:rPr>
          <w:b/>
          <w:i/>
          <w:sz w:val="22"/>
          <w:szCs w:val="22"/>
        </w:rPr>
        <w:t>,,</w:t>
      </w:r>
      <w:r w:rsidRPr="00344A0B">
        <w:rPr>
          <w:b/>
          <w:i/>
          <w:sz w:val="22"/>
          <w:szCs w:val="22"/>
        </w:rPr>
        <w:t>Sukcesywne dostarczanie osprzętu endoskopowego</w:t>
      </w:r>
      <w:r w:rsidRPr="00E914E3">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13"/>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2235E76B"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w:t>
      </w:r>
      <w:r w:rsidR="001B5679" w:rsidRPr="001B5679">
        <w:rPr>
          <w:bCs/>
          <w:kern w:val="2"/>
          <w:sz w:val="22"/>
          <w:szCs w:val="22"/>
          <w:lang w:bidi="hi-IN"/>
        </w:rPr>
        <w:t>2021 poz. 275</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198A8D48"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w:t>
      </w:r>
      <w:r w:rsidR="00996B99" w:rsidRPr="001B5679">
        <w:rPr>
          <w:bCs/>
          <w:kern w:val="2"/>
          <w:sz w:val="22"/>
          <w:szCs w:val="22"/>
          <w:lang w:bidi="hi-IN"/>
        </w:rPr>
        <w:t>2021 poz. 275</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4D24AA8F" w:rsidR="00426D7B" w:rsidRDefault="00426D7B" w:rsidP="009C21C6">
      <w:pPr>
        <w:ind w:left="284"/>
        <w:rPr>
          <w:b/>
          <w:i/>
          <w:u w:val="single"/>
        </w:rPr>
      </w:pPr>
      <w:r>
        <w:rPr>
          <w:b/>
          <w:i/>
          <w:u w:val="single"/>
        </w:rPr>
        <w:br w:type="page"/>
      </w:r>
    </w:p>
    <w:p w14:paraId="5E3D34A7" w14:textId="74A38B7D" w:rsidR="00BC511A" w:rsidRDefault="00355B45" w:rsidP="00C42694">
      <w:pPr>
        <w:jc w:val="right"/>
        <w:rPr>
          <w:i/>
          <w:iCs/>
        </w:rPr>
      </w:pPr>
      <w:r w:rsidRPr="00203491">
        <w:rPr>
          <w:i/>
          <w:iCs/>
        </w:rPr>
        <w:lastRenderedPageBreak/>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651C4423" w14:textId="77777777" w:rsidR="00344A0B" w:rsidRPr="00E914E3" w:rsidRDefault="00344A0B" w:rsidP="00344A0B">
      <w:pPr>
        <w:spacing w:line="276" w:lineRule="auto"/>
        <w:ind w:left="-284"/>
        <w:contextualSpacing/>
        <w:jc w:val="center"/>
        <w:rPr>
          <w:b/>
          <w:i/>
          <w:sz w:val="22"/>
          <w:szCs w:val="22"/>
        </w:rPr>
      </w:pPr>
      <w:r w:rsidRPr="00E914E3">
        <w:rPr>
          <w:b/>
          <w:i/>
          <w:sz w:val="22"/>
          <w:szCs w:val="22"/>
        </w:rPr>
        <w:t>,,</w:t>
      </w:r>
      <w:r w:rsidRPr="00344A0B">
        <w:rPr>
          <w:b/>
          <w:i/>
          <w:sz w:val="22"/>
          <w:szCs w:val="22"/>
        </w:rPr>
        <w:t>Sukcesywne dostarczanie osprzętu endoskopowego</w:t>
      </w:r>
      <w:r w:rsidRPr="00E914E3">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w:t>
      </w:r>
      <w:proofErr w:type="spellStart"/>
      <w:r w:rsidR="00DF6CFE">
        <w:rPr>
          <w:sz w:val="22"/>
          <w:szCs w:val="22"/>
        </w:rPr>
        <w:t>Pzp</w:t>
      </w:r>
      <w:proofErr w:type="spellEnd"/>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w:t>
      </w:r>
      <w:proofErr w:type="spellStart"/>
      <w:r w:rsidR="0035564E">
        <w:rPr>
          <w:sz w:val="22"/>
          <w:szCs w:val="22"/>
        </w:rPr>
        <w:t>Pzp</w:t>
      </w:r>
      <w:proofErr w:type="spellEnd"/>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w:t>
      </w:r>
      <w:proofErr w:type="spellStart"/>
      <w:r w:rsidR="00C34457" w:rsidRPr="00203491">
        <w:rPr>
          <w:sz w:val="22"/>
          <w:szCs w:val="22"/>
        </w:rPr>
        <w:t>Pzp</w:t>
      </w:r>
      <w:proofErr w:type="spellEnd"/>
      <w:r w:rsidR="00F730EF">
        <w:rPr>
          <w:sz w:val="22"/>
          <w:szCs w:val="22"/>
        </w:rPr>
        <w:t>.</w:t>
      </w:r>
    </w:p>
    <w:p w14:paraId="3CEEBE6A" w14:textId="77777777" w:rsidR="00174493" w:rsidRDefault="00174493" w:rsidP="00BC511A">
      <w:pPr>
        <w:ind w:right="283"/>
        <w:rPr>
          <w:sz w:val="22"/>
          <w:szCs w:val="22"/>
        </w:rPr>
      </w:pPr>
    </w:p>
    <w:p w14:paraId="2E0BC93E" w14:textId="77777777" w:rsidR="00174493" w:rsidRDefault="00174493"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2AECC7BB"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2019 poz. </w:t>
      </w:r>
      <w:r w:rsidR="00D477F0">
        <w:rPr>
          <w:sz w:val="21"/>
          <w:szCs w:val="21"/>
        </w:rPr>
        <w:t>1129</w:t>
      </w:r>
      <w:r w:rsidRPr="00D428D4">
        <w:rPr>
          <w:sz w:val="21"/>
          <w:szCs w:val="21"/>
        </w:rPr>
        <w:t xml:space="preserve">),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72AF2D82" w14:textId="28DC4D8D" w:rsidR="00C94497" w:rsidRPr="00D428D4" w:rsidRDefault="00C94497" w:rsidP="00C94497">
      <w:pPr>
        <w:ind w:left="-284" w:right="-142"/>
        <w:jc w:val="both"/>
        <w:rPr>
          <w:sz w:val="21"/>
          <w:szCs w:val="21"/>
        </w:rPr>
      </w:pPr>
      <w:r w:rsidRPr="00D428D4">
        <w:rPr>
          <w:sz w:val="21"/>
          <w:szCs w:val="21"/>
        </w:rPr>
        <w:t xml:space="preserve">1. Przedmiotem Umowy jest sukcesywna sprzedaż i dostarczanie </w:t>
      </w:r>
      <w:r w:rsidR="00750310">
        <w:rPr>
          <w:sz w:val="21"/>
          <w:szCs w:val="21"/>
        </w:rPr>
        <w:t>osprzętu endoskopowego</w:t>
      </w:r>
      <w:r w:rsidRPr="00D428D4">
        <w:rPr>
          <w:sz w:val="21"/>
          <w:szCs w:val="21"/>
        </w:rPr>
        <w:t xml:space="preserve">. Szczegółowy opis przedmiotu zamówienia określa załącznik nr … do Umowy (wg załącznika nr </w:t>
      </w:r>
      <w:r>
        <w:rPr>
          <w:sz w:val="21"/>
          <w:szCs w:val="21"/>
        </w:rPr>
        <w:t>7</w:t>
      </w:r>
      <w:r w:rsidRPr="00D428D4">
        <w:rPr>
          <w:sz w:val="21"/>
          <w:szCs w:val="21"/>
        </w:rPr>
        <w:t xml:space="preserve"> do SWZ).</w:t>
      </w:r>
    </w:p>
    <w:p w14:paraId="4571CEA9" w14:textId="77777777" w:rsidR="00C94497" w:rsidRPr="00D428D4" w:rsidRDefault="00C94497" w:rsidP="00C94497">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063DFD75" w:rsidR="00C94497" w:rsidRPr="00D428D4" w:rsidRDefault="00C94497" w:rsidP="00C94497">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wynikających ze wskazań medycznych w zakresie prowadzonych terapii u</w:t>
      </w:r>
      <w:r>
        <w:rPr>
          <w:sz w:val="21"/>
          <w:szCs w:val="21"/>
        </w:rPr>
        <w:t xml:space="preserve"> </w:t>
      </w:r>
      <w:r w:rsidRPr="00D428D4">
        <w:rPr>
          <w:sz w:val="21"/>
          <w:szCs w:val="21"/>
        </w:rPr>
        <w:t xml:space="preserve">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D428D4">
        <w:rPr>
          <w:sz w:val="21"/>
          <w:szCs w:val="21"/>
        </w:rPr>
        <w:t xml:space="preserve"> do</w:t>
      </w:r>
      <w:r>
        <w:rPr>
          <w:sz w:val="21"/>
          <w:szCs w:val="21"/>
        </w:rPr>
        <w:t xml:space="preserve"> </w:t>
      </w:r>
      <w:r w:rsidRPr="00D428D4">
        <w:rPr>
          <w:sz w:val="21"/>
          <w:szCs w:val="21"/>
        </w:rPr>
        <w:t>SWZ), w ramach ogólnej wartości Umowy, bez zmiany kwoty ogólnego wynagrodzenia przewidzianego Umową i bez zmiany jej charakteru.</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3C9F05EB" w14:textId="77777777" w:rsidR="00C94497" w:rsidRPr="006C15C7" w:rsidRDefault="00C94497" w:rsidP="00C94497">
      <w:pPr>
        <w:ind w:left="-284" w:right="-142"/>
        <w:jc w:val="both"/>
        <w:rPr>
          <w:sz w:val="21"/>
          <w:szCs w:val="21"/>
        </w:rPr>
      </w:pPr>
      <w:r w:rsidRPr="00D428D4">
        <w:rPr>
          <w:sz w:val="21"/>
          <w:szCs w:val="21"/>
        </w:rPr>
        <w:t xml:space="preserve">1. Wykonawca zobowiązuje się </w:t>
      </w:r>
      <w:r w:rsidRPr="006C15C7">
        <w:rPr>
          <w:sz w:val="21"/>
          <w:szCs w:val="21"/>
        </w:rPr>
        <w:t>do dostarczania przedmiotu zamówienia do magazynu Miejskiego Centrum Medycznego im. dr. Karola Jonschera w Łodzi (ul. Milionowa 14, 93-113 Łódź).</w:t>
      </w:r>
    </w:p>
    <w:p w14:paraId="3BB2D77F" w14:textId="77777777" w:rsidR="00C94497" w:rsidRPr="006C15C7" w:rsidRDefault="00C94497" w:rsidP="00C94497">
      <w:pPr>
        <w:ind w:left="-284" w:right="-142"/>
        <w:jc w:val="both"/>
        <w:rPr>
          <w:sz w:val="21"/>
          <w:szCs w:val="21"/>
        </w:rPr>
      </w:pPr>
      <w:r w:rsidRPr="006C15C7">
        <w:rPr>
          <w:sz w:val="21"/>
          <w:szCs w:val="21"/>
        </w:rPr>
        <w:t>2. Dostawy będące przedmiotem niniejszej Umowy będą realizowane od dnia podpisania Umowy przez Strony, w oparciu o doraźne zamówienia określające ilość oraz termin dostawy.</w:t>
      </w:r>
    </w:p>
    <w:p w14:paraId="5701F5C8" w14:textId="77777777" w:rsidR="00C94497" w:rsidRPr="006C15C7" w:rsidRDefault="00C94497" w:rsidP="00C94497">
      <w:pPr>
        <w:ind w:left="-284" w:right="-142"/>
        <w:jc w:val="both"/>
        <w:rPr>
          <w:sz w:val="21"/>
          <w:szCs w:val="21"/>
        </w:rPr>
      </w:pPr>
      <w:r w:rsidRPr="006C15C7">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sidRPr="006C15C7">
        <w:rPr>
          <w:sz w:val="21"/>
          <w:szCs w:val="21"/>
        </w:rPr>
        <w:t>mail’a</w:t>
      </w:r>
      <w:proofErr w:type="spellEnd"/>
      <w:r w:rsidRPr="006C15C7">
        <w:rPr>
          <w:sz w:val="21"/>
          <w:szCs w:val="21"/>
        </w:rPr>
        <w:t>.</w:t>
      </w:r>
    </w:p>
    <w:p w14:paraId="013EE0E9" w14:textId="77777777" w:rsidR="00C94497" w:rsidRPr="006C15C7" w:rsidRDefault="00C94497" w:rsidP="00C94497">
      <w:pPr>
        <w:ind w:left="-284" w:right="-142"/>
        <w:jc w:val="both"/>
        <w:rPr>
          <w:sz w:val="21"/>
          <w:szCs w:val="21"/>
        </w:rPr>
      </w:pPr>
      <w:r w:rsidRPr="006C15C7">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644709A8" w14:textId="66B50204" w:rsidR="00C94497" w:rsidRPr="00D428D4" w:rsidRDefault="00C94497" w:rsidP="00C94497">
      <w:pPr>
        <w:ind w:left="-284" w:right="-142"/>
        <w:jc w:val="both"/>
        <w:rPr>
          <w:sz w:val="21"/>
          <w:szCs w:val="21"/>
        </w:rPr>
      </w:pPr>
      <w:r w:rsidRPr="006C15C7">
        <w:rPr>
          <w:sz w:val="21"/>
          <w:szCs w:val="21"/>
        </w:rPr>
        <w:t xml:space="preserve">5. Odbiór ilościowy, jakościowy i rodzajowy dostarczonego asortymentu odbywać się będzie </w:t>
      </w:r>
      <w:r w:rsidR="005108C0" w:rsidRPr="006C15C7">
        <w:rPr>
          <w:sz w:val="21"/>
          <w:szCs w:val="21"/>
        </w:rPr>
        <w:t xml:space="preserve">w </w:t>
      </w:r>
      <w:r w:rsidR="00E40E7C" w:rsidRPr="006C15C7">
        <w:rPr>
          <w:sz w:val="21"/>
          <w:szCs w:val="21"/>
        </w:rPr>
        <w:t>magazynie</w:t>
      </w:r>
      <w:r w:rsidR="005108C0" w:rsidRPr="006C15C7">
        <w:rPr>
          <w:sz w:val="21"/>
          <w:szCs w:val="21"/>
        </w:rPr>
        <w:t xml:space="preserve"> </w:t>
      </w:r>
      <w:r w:rsidRPr="006C15C7">
        <w:rPr>
          <w:sz w:val="21"/>
          <w:szCs w:val="21"/>
        </w:rPr>
        <w:t xml:space="preserve">Miejskiego </w:t>
      </w:r>
      <w:r w:rsidRPr="00D428D4">
        <w:rPr>
          <w:sz w:val="21"/>
          <w:szCs w:val="21"/>
        </w:rPr>
        <w:t>Centrum Medycznego im. dr. Karola Jonschera, (ul. Milionowa 14, 93-113 Łódź), w godzinach 8-15.</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1CA22ED7" w:rsidR="00C94497" w:rsidRPr="00D428D4" w:rsidRDefault="00C94497" w:rsidP="00C94497">
      <w:pPr>
        <w:ind w:left="-284" w:right="-142"/>
        <w:jc w:val="both"/>
        <w:rPr>
          <w:sz w:val="21"/>
          <w:szCs w:val="21"/>
        </w:rPr>
      </w:pPr>
      <w:r w:rsidRPr="00D428D4">
        <w:rPr>
          <w:sz w:val="21"/>
          <w:szCs w:val="21"/>
        </w:rPr>
        <w:t xml:space="preserve">1. Wykonawca zobowiązuje się dostarczyć przedmiot zamówienia na swój koszt i ryzyko, w terminie </w:t>
      </w:r>
      <w:r w:rsidR="00762E01">
        <w:rPr>
          <w:b/>
          <w:sz w:val="21"/>
          <w:szCs w:val="21"/>
        </w:rPr>
        <w:t>…. dni roboczych</w:t>
      </w:r>
      <w:r w:rsidRPr="00C94497">
        <w:rPr>
          <w:sz w:val="21"/>
          <w:szCs w:val="21"/>
        </w:rPr>
        <w:t>, liczonym od dnia złożenia</w:t>
      </w:r>
      <w:r w:rsidRPr="00D428D4">
        <w:rPr>
          <w:sz w:val="21"/>
          <w:szCs w:val="21"/>
        </w:rPr>
        <w:t xml:space="preserve"> zamówienia przez Zamawiającego.</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1D91FCAB"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6B2C5E">
        <w:rPr>
          <w:sz w:val="21"/>
          <w:szCs w:val="21"/>
        </w:rPr>
        <w:t>1 rok</w:t>
      </w:r>
      <w:r w:rsidRPr="006C2763">
        <w:rPr>
          <w:sz w:val="21"/>
          <w:szCs w:val="21"/>
        </w:rPr>
        <w:t xml:space="preserve"> od dnia dostarczenia towaru </w:t>
      </w:r>
      <w:r>
        <w:rPr>
          <w:sz w:val="21"/>
          <w:szCs w:val="21"/>
        </w:rPr>
        <w:t>do magazynu</w:t>
      </w:r>
      <w:r w:rsidRPr="006C2763">
        <w:rPr>
          <w:sz w:val="21"/>
          <w:szCs w:val="21"/>
        </w:rPr>
        <w:t xml:space="preserve"> Miejskiego Centrum Medycznego im. dr. Karola Jonschera</w:t>
      </w:r>
      <w:r w:rsidRPr="00B4155C">
        <w:rPr>
          <w:sz w:val="21"/>
          <w:szCs w:val="21"/>
        </w:rPr>
        <w:t>.</w:t>
      </w:r>
    </w:p>
    <w:p w14:paraId="76749807" w14:textId="024788E3" w:rsidR="00735E1B" w:rsidRDefault="00735E1B" w:rsidP="00735E1B">
      <w:pPr>
        <w:ind w:left="-567"/>
        <w:jc w:val="center"/>
        <w:rPr>
          <w:b/>
          <w:sz w:val="21"/>
          <w:szCs w:val="21"/>
        </w:rPr>
      </w:pPr>
      <w:r>
        <w:rPr>
          <w:b/>
          <w:sz w:val="21"/>
          <w:szCs w:val="21"/>
        </w:rPr>
        <w:t xml:space="preserve">§ 4 (dot. Pakietu I </w:t>
      </w:r>
      <w:proofErr w:type="spellStart"/>
      <w:r>
        <w:rPr>
          <w:b/>
          <w:sz w:val="21"/>
          <w:szCs w:val="21"/>
        </w:rPr>
        <w:t>i</w:t>
      </w:r>
      <w:proofErr w:type="spellEnd"/>
      <w:r>
        <w:rPr>
          <w:b/>
          <w:sz w:val="21"/>
          <w:szCs w:val="21"/>
        </w:rPr>
        <w:t xml:space="preserve"> III)</w:t>
      </w:r>
    </w:p>
    <w:p w14:paraId="71F93921" w14:textId="77777777" w:rsidR="00735E1B" w:rsidRDefault="00735E1B" w:rsidP="00426D7B">
      <w:pPr>
        <w:ind w:left="-284" w:right="-143"/>
        <w:jc w:val="both"/>
        <w:rPr>
          <w:sz w:val="21"/>
          <w:szCs w:val="21"/>
        </w:rPr>
      </w:pPr>
      <w:r>
        <w:rPr>
          <w:sz w:val="21"/>
          <w:szCs w:val="21"/>
        </w:rPr>
        <w:t xml:space="preserve">1. Wykonawca zobowiązuje się do dostawy osprzętu stanowiącego wyposażenie banku implantów do Miejskiego Centrum Medycznego im. dr. Karola Jonschera w Łodzi, ul. Milionowa 14, 93-113 Łódź, w terminie </w:t>
      </w:r>
      <w:r>
        <w:rPr>
          <w:b/>
          <w:sz w:val="21"/>
          <w:szCs w:val="21"/>
        </w:rPr>
        <w:t>2 dni roboczych</w:t>
      </w:r>
      <w:r>
        <w:rPr>
          <w:sz w:val="21"/>
          <w:szCs w:val="21"/>
        </w:rPr>
        <w:t xml:space="preserve">, od dnia zawarcia </w:t>
      </w:r>
      <w:r>
        <w:rPr>
          <w:sz w:val="21"/>
          <w:szCs w:val="21"/>
        </w:rPr>
        <w:lastRenderedPageBreak/>
        <w:t>Umowy. Asortyment stanowiący wyposażenie banku implantów zostanie przekazany Zamawiającemu na podstawie protokołu zdawczo-odbiorczego. Protokół ten powinien zawierać nazwę i rodzaj asortymentu, cenę jednostkową brutto, ilość oraz ogólną wartość brutto depozytu.</w:t>
      </w:r>
    </w:p>
    <w:p w14:paraId="0111991C" w14:textId="41B5EB81" w:rsidR="00735E1B" w:rsidRDefault="00735E1B" w:rsidP="00426D7B">
      <w:pPr>
        <w:ind w:left="-284" w:right="-143"/>
        <w:jc w:val="both"/>
        <w:rPr>
          <w:sz w:val="21"/>
          <w:szCs w:val="21"/>
        </w:rPr>
      </w:pPr>
      <w:r>
        <w:rPr>
          <w:sz w:val="21"/>
          <w:szCs w:val="21"/>
        </w:rPr>
        <w:t>2. Bank implantów obejmuje asortyment określony w załączniku nr .... do Umowy</w:t>
      </w:r>
      <w:r w:rsidR="00F57B9A">
        <w:rPr>
          <w:sz w:val="21"/>
          <w:szCs w:val="21"/>
        </w:rPr>
        <w:t xml:space="preserve"> </w:t>
      </w:r>
      <w:r w:rsidR="00F57B9A" w:rsidRPr="00D428D4">
        <w:rPr>
          <w:sz w:val="21"/>
          <w:szCs w:val="21"/>
        </w:rPr>
        <w:t xml:space="preserve">(wg załącznika nr </w:t>
      </w:r>
      <w:r w:rsidR="00F57B9A">
        <w:rPr>
          <w:sz w:val="21"/>
          <w:szCs w:val="21"/>
        </w:rPr>
        <w:t>7</w:t>
      </w:r>
      <w:r w:rsidR="00F57B9A" w:rsidRPr="00D428D4">
        <w:rPr>
          <w:sz w:val="21"/>
          <w:szCs w:val="21"/>
        </w:rPr>
        <w:t xml:space="preserve"> do SWZ)</w:t>
      </w:r>
      <w:r>
        <w:rPr>
          <w:sz w:val="21"/>
          <w:szCs w:val="21"/>
        </w:rPr>
        <w:t>.</w:t>
      </w:r>
    </w:p>
    <w:p w14:paraId="1B2B6CDD" w14:textId="0BC6C84F" w:rsidR="00735E1B" w:rsidRDefault="00735E1B" w:rsidP="00426D7B">
      <w:pPr>
        <w:ind w:left="-284" w:right="-143"/>
        <w:jc w:val="both"/>
        <w:rPr>
          <w:sz w:val="21"/>
          <w:szCs w:val="21"/>
        </w:rPr>
      </w:pPr>
      <w:r>
        <w:rPr>
          <w:sz w:val="21"/>
          <w:szCs w:val="21"/>
        </w:rPr>
        <w:t xml:space="preserve">3. Dostawy asortymentu, określonego w ust. 2, realizowane będą od dnia jego protokolarnego </w:t>
      </w:r>
      <w:r w:rsidRPr="00CA27BD">
        <w:rPr>
          <w:sz w:val="21"/>
          <w:szCs w:val="21"/>
        </w:rPr>
        <w:t xml:space="preserve">przyjęcia przez Zamawiającego, w oparciu o doraźne zamówienia w formie </w:t>
      </w:r>
      <w:bookmarkStart w:id="9" w:name="_Hlk21893903"/>
      <w:r w:rsidRPr="00CA27BD">
        <w:rPr>
          <w:sz w:val="21"/>
          <w:szCs w:val="21"/>
        </w:rPr>
        <w:t>protokołu wszczepu</w:t>
      </w:r>
      <w:bookmarkEnd w:id="9"/>
      <w:r w:rsidRPr="00CA27BD">
        <w:rPr>
          <w:sz w:val="21"/>
          <w:szCs w:val="21"/>
        </w:rPr>
        <w:t xml:space="preserve">, określającego numer katalogowy zużytego </w:t>
      </w:r>
      <w:r w:rsidR="00426D7B" w:rsidRPr="00CA27BD">
        <w:rPr>
          <w:sz w:val="21"/>
          <w:szCs w:val="21"/>
        </w:rPr>
        <w:t>implantu</w:t>
      </w:r>
      <w:r w:rsidRPr="00CA27BD">
        <w:rPr>
          <w:color w:val="7030A0"/>
          <w:sz w:val="21"/>
          <w:szCs w:val="21"/>
        </w:rPr>
        <w:t xml:space="preserve">, </w:t>
      </w:r>
      <w:r w:rsidRPr="00CA27BD">
        <w:rPr>
          <w:sz w:val="21"/>
          <w:szCs w:val="21"/>
        </w:rPr>
        <w:t>a</w:t>
      </w:r>
      <w:r>
        <w:rPr>
          <w:sz w:val="21"/>
          <w:szCs w:val="21"/>
        </w:rPr>
        <w:t xml:space="preserve"> także inicjały pacjenta i numer historii choroby.</w:t>
      </w:r>
    </w:p>
    <w:p w14:paraId="6BFC1BC5" w14:textId="77777777" w:rsidR="00735E1B" w:rsidRDefault="00735E1B" w:rsidP="00426D7B">
      <w:pPr>
        <w:ind w:left="-284" w:right="-143"/>
        <w:jc w:val="both"/>
        <w:rPr>
          <w:sz w:val="21"/>
          <w:szCs w:val="21"/>
        </w:rPr>
      </w:pPr>
      <w:r>
        <w:rPr>
          <w:sz w:val="21"/>
          <w:szCs w:val="21"/>
        </w:rPr>
        <w:t xml:space="preserve">4. Wykonawca zobowiązuje się uzupełniać bank implantów na swój koszt i ryzyko, w terminie </w:t>
      </w:r>
      <w:r>
        <w:rPr>
          <w:b/>
          <w:sz w:val="21"/>
          <w:szCs w:val="21"/>
        </w:rPr>
        <w:t>… dni roboczych</w:t>
      </w:r>
      <w:r>
        <w:rPr>
          <w:sz w:val="21"/>
          <w:szCs w:val="21"/>
        </w:rPr>
        <w:t xml:space="preserve"> od złożenia zamówienia przez Zamawiającego, w formie przewidzianej w ust. 3. </w:t>
      </w:r>
    </w:p>
    <w:p w14:paraId="41C256D4" w14:textId="77777777" w:rsidR="00735E1B" w:rsidRDefault="00735E1B" w:rsidP="00426D7B">
      <w:pPr>
        <w:ind w:left="-284" w:right="-143"/>
        <w:jc w:val="both"/>
        <w:rPr>
          <w:sz w:val="21"/>
          <w:szCs w:val="21"/>
        </w:rPr>
      </w:pPr>
      <w:r>
        <w:rPr>
          <w:sz w:val="21"/>
          <w:szCs w:val="21"/>
        </w:rPr>
        <w:t xml:space="preserve">5. Na podstawie otrzymanego od Zamawiającego protokołu wszczepu, będącego dowodem pobrania asortymentu z banku implantów, Wykonawca zobowiązany jest niezwłocznie, jednak nie później niż w terminie 7 dni, </w:t>
      </w:r>
      <w:bookmarkStart w:id="10" w:name="_Hlk8374778"/>
      <w:r>
        <w:rPr>
          <w:sz w:val="21"/>
          <w:szCs w:val="21"/>
        </w:rPr>
        <w:t>wystawić fakturę VAT. Faktura, zawierająca co najmniej nazwę, ilość, cenę jednostkową brutto poszczególnych pozycji oraz inicjały pacjenta i numer historii choroby.</w:t>
      </w:r>
      <w:bookmarkEnd w:id="10"/>
    </w:p>
    <w:p w14:paraId="5789E7CB" w14:textId="77777777" w:rsidR="00735E1B" w:rsidRDefault="00735E1B" w:rsidP="00426D7B">
      <w:pPr>
        <w:ind w:left="-284" w:right="-143"/>
        <w:jc w:val="both"/>
        <w:rPr>
          <w:sz w:val="21"/>
          <w:szCs w:val="21"/>
        </w:rPr>
      </w:pPr>
      <w:r>
        <w:rPr>
          <w:sz w:val="21"/>
          <w:szCs w:val="21"/>
        </w:rPr>
        <w:t>6. Wykonawca zobowiązuje się do odbioru banku implantów, o którym mowa w ust. 2, w ciągu 14 dni od momentu zakończenia trwania Umowy, na podstawie protokołu zdawczo-odbiorczego.</w:t>
      </w:r>
    </w:p>
    <w:p w14:paraId="608E3C59" w14:textId="77777777" w:rsidR="00735E1B" w:rsidRDefault="00735E1B" w:rsidP="00426D7B">
      <w:pPr>
        <w:tabs>
          <w:tab w:val="right" w:pos="9922"/>
        </w:tabs>
        <w:ind w:left="-284" w:right="-143"/>
        <w:jc w:val="both"/>
        <w:rPr>
          <w:sz w:val="21"/>
          <w:szCs w:val="21"/>
        </w:rPr>
      </w:pPr>
      <w:r>
        <w:rPr>
          <w:sz w:val="21"/>
          <w:szCs w:val="21"/>
        </w:rPr>
        <w:t>7. Wykonawca zachowuje prawo własności do powierzonych w depozyt implantów określonych w niniejszej Umowie.</w:t>
      </w:r>
    </w:p>
    <w:p w14:paraId="73E62A51" w14:textId="7E872CDC" w:rsidR="00C94497" w:rsidRDefault="00C94497" w:rsidP="00C94497">
      <w:pPr>
        <w:ind w:left="-284" w:right="-142"/>
        <w:jc w:val="center"/>
        <w:rPr>
          <w:b/>
          <w:sz w:val="21"/>
          <w:szCs w:val="21"/>
        </w:rPr>
      </w:pPr>
      <w:r w:rsidRPr="00361357">
        <w:rPr>
          <w:b/>
          <w:sz w:val="21"/>
          <w:szCs w:val="21"/>
        </w:rPr>
        <w:t xml:space="preserve">§ </w:t>
      </w:r>
      <w:r w:rsidR="00933629">
        <w:rPr>
          <w:b/>
          <w:sz w:val="21"/>
          <w:szCs w:val="21"/>
        </w:rPr>
        <w:t>5</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2497963B"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w:t>
      </w:r>
      <w:r w:rsidR="00DB35B8">
        <w:rPr>
          <w:sz w:val="21"/>
          <w:szCs w:val="21"/>
        </w:rPr>
        <w:t> </w:t>
      </w:r>
      <w:r w:rsidRPr="00E86796">
        <w:rPr>
          <w:sz w:val="21"/>
          <w:szCs w:val="21"/>
        </w:rPr>
        <w:t>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2A2DDC2F" w:rsidR="00C94497" w:rsidRPr="00361357" w:rsidRDefault="00C94497" w:rsidP="00C94497">
      <w:pPr>
        <w:ind w:left="-284" w:right="-142"/>
        <w:jc w:val="center"/>
        <w:rPr>
          <w:b/>
          <w:sz w:val="21"/>
          <w:szCs w:val="21"/>
        </w:rPr>
      </w:pPr>
      <w:r w:rsidRPr="00361357">
        <w:rPr>
          <w:b/>
          <w:sz w:val="21"/>
          <w:szCs w:val="21"/>
        </w:rPr>
        <w:t xml:space="preserve">§ </w:t>
      </w:r>
      <w:r w:rsidR="00C74676">
        <w:rPr>
          <w:b/>
          <w:sz w:val="21"/>
          <w:szCs w:val="21"/>
        </w:rPr>
        <w:t>6</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3D362BE6" w14:textId="7D994D43" w:rsidR="00C94497" w:rsidRPr="00361357" w:rsidRDefault="00C94497" w:rsidP="00C94497">
      <w:pPr>
        <w:ind w:left="-284" w:right="-142"/>
        <w:jc w:val="center"/>
        <w:rPr>
          <w:b/>
          <w:sz w:val="21"/>
          <w:szCs w:val="21"/>
        </w:rPr>
      </w:pPr>
      <w:r w:rsidRPr="00361357">
        <w:rPr>
          <w:b/>
          <w:sz w:val="21"/>
          <w:szCs w:val="21"/>
        </w:rPr>
        <w:t xml:space="preserve">§ </w:t>
      </w:r>
      <w:r w:rsidR="00C74676">
        <w:rPr>
          <w:b/>
          <w:sz w:val="21"/>
          <w:szCs w:val="21"/>
        </w:rPr>
        <w:t>7</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F4D2688" w14:textId="63954FD6"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Pr="00C94497">
        <w:rPr>
          <w:sz w:val="21"/>
          <w:szCs w:val="21"/>
        </w:rPr>
        <w:t>w terminie</w:t>
      </w:r>
      <w:r w:rsidR="00531C37">
        <w:rPr>
          <w:sz w:val="21"/>
          <w:szCs w:val="21"/>
        </w:rPr>
        <w:t xml:space="preserve"> </w:t>
      </w:r>
      <w:r w:rsidR="00531C37" w:rsidRPr="00531C37">
        <w:rPr>
          <w:b/>
          <w:bCs/>
          <w:sz w:val="21"/>
          <w:szCs w:val="21"/>
        </w:rPr>
        <w:t>… dni</w:t>
      </w:r>
      <w:r w:rsidRPr="00531C37">
        <w:rPr>
          <w:b/>
          <w:bCs/>
          <w:sz w:val="21"/>
          <w:szCs w:val="21"/>
        </w:rPr>
        <w:t>:</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lastRenderedPageBreak/>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12629D8A" w:rsidR="00C94497" w:rsidRDefault="00C94497" w:rsidP="00C94497">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sidR="00747555">
        <w:rPr>
          <w:sz w:val="21"/>
          <w:szCs w:val="21"/>
        </w:rPr>
        <w:t> </w:t>
      </w:r>
      <w:r w:rsidRPr="005C4374">
        <w:rPr>
          <w:sz w:val="21"/>
          <w:szCs w:val="21"/>
        </w:rPr>
        <w:t>tę formę płatności.</w:t>
      </w:r>
    </w:p>
    <w:p w14:paraId="50590B61" w14:textId="2DD03A4C" w:rsidR="00C94497" w:rsidRPr="00361357" w:rsidRDefault="00C94497" w:rsidP="00C94497">
      <w:pPr>
        <w:ind w:left="-284" w:right="-142"/>
        <w:jc w:val="center"/>
        <w:rPr>
          <w:b/>
          <w:sz w:val="21"/>
          <w:szCs w:val="21"/>
        </w:rPr>
      </w:pPr>
      <w:r w:rsidRPr="00361357">
        <w:rPr>
          <w:b/>
          <w:sz w:val="21"/>
          <w:szCs w:val="21"/>
        </w:rPr>
        <w:t xml:space="preserve">§ </w:t>
      </w:r>
      <w:r w:rsidR="00A505A2">
        <w:rPr>
          <w:b/>
          <w:sz w:val="21"/>
          <w:szCs w:val="21"/>
        </w:rPr>
        <w:t>8</w:t>
      </w:r>
    </w:p>
    <w:p w14:paraId="03165CFC" w14:textId="328D0322"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w:t>
      </w:r>
      <w:r w:rsidR="00244F35">
        <w:rPr>
          <w:sz w:val="21"/>
          <w:szCs w:val="21"/>
        </w:rPr>
        <w:t xml:space="preserve">1 i </w:t>
      </w:r>
      <w:r w:rsidRPr="00E86796">
        <w:rPr>
          <w:sz w:val="21"/>
          <w:szCs w:val="21"/>
        </w:rPr>
        <w:t>4</w:t>
      </w:r>
      <w:r w:rsidR="00244F35">
        <w:rPr>
          <w:sz w:val="21"/>
          <w:szCs w:val="21"/>
        </w:rPr>
        <w:t>, § 5 ust. 4</w:t>
      </w:r>
      <w:r w:rsidRPr="00E86796">
        <w:rPr>
          <w:sz w:val="21"/>
          <w:szCs w:val="21"/>
        </w:rPr>
        <w:t xml:space="preserve">,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CB68C15" w:rsidR="00C94497" w:rsidRDefault="00C94497" w:rsidP="00C94497">
      <w:pPr>
        <w:ind w:left="-284" w:right="-142"/>
        <w:jc w:val="both"/>
        <w:rPr>
          <w:sz w:val="21"/>
          <w:szCs w:val="21"/>
        </w:rPr>
      </w:pPr>
      <w:r w:rsidRPr="00845F8B">
        <w:rPr>
          <w:sz w:val="21"/>
          <w:szCs w:val="21"/>
        </w:rPr>
        <w:t xml:space="preserve">2. W sytuacji określonej w § </w:t>
      </w:r>
      <w:r w:rsidR="004C6BC9">
        <w:rPr>
          <w:sz w:val="21"/>
          <w:szCs w:val="21"/>
        </w:rPr>
        <w:t>10</w:t>
      </w:r>
      <w:r w:rsidRPr="00845F8B">
        <w:rPr>
          <w:sz w:val="21"/>
          <w:szCs w:val="21"/>
        </w:rPr>
        <w:t xml:space="preserve">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738CAEA7" w:rsidR="00C94497" w:rsidRPr="00370B10" w:rsidRDefault="00C94497" w:rsidP="00C94497">
      <w:pPr>
        <w:ind w:left="-284" w:right="-142"/>
        <w:jc w:val="both"/>
        <w:rPr>
          <w:sz w:val="21"/>
          <w:szCs w:val="21"/>
        </w:rPr>
      </w:pPr>
      <w:r w:rsidRPr="00E86796">
        <w:rPr>
          <w:sz w:val="21"/>
          <w:szCs w:val="21"/>
        </w:rPr>
        <w:t xml:space="preserve">3. W przypadku, gdy przedmiot Umowy jest wykonywany siłami Podwykonawców, Zamawiający może naliczyć karę umowną w wysokości 0,2% od wartości określonej w § </w:t>
      </w:r>
      <w:r w:rsidR="00875427">
        <w:rPr>
          <w:sz w:val="21"/>
          <w:szCs w:val="21"/>
        </w:rPr>
        <w:t>6</w:t>
      </w:r>
      <w:r w:rsidRPr="00E86796">
        <w:rPr>
          <w:sz w:val="21"/>
          <w:szCs w:val="21"/>
        </w:rPr>
        <w:t xml:space="preserve"> ust. 2 za każdy dzień zwłoki w zapłacie wynagrodzenia Podwykonawcy lub dalszemu Podwykonawcy</w:t>
      </w:r>
      <w:r w:rsidRPr="00370B10">
        <w:rPr>
          <w:sz w:val="21"/>
          <w:szCs w:val="21"/>
        </w:rPr>
        <w:t>, w tym wynagrodzenia należnego z tytułu wynagrodzenia, o którym mowa w § 1</w:t>
      </w:r>
      <w:r w:rsidR="00370B10" w:rsidRPr="00370B10">
        <w:rPr>
          <w:sz w:val="21"/>
          <w:szCs w:val="21"/>
        </w:rPr>
        <w:t>1</w:t>
      </w:r>
      <w:r w:rsidRPr="00370B10">
        <w:rPr>
          <w:sz w:val="21"/>
          <w:szCs w:val="21"/>
        </w:rPr>
        <w:t xml:space="preserve"> ust 4.</w:t>
      </w:r>
    </w:p>
    <w:p w14:paraId="48738F32" w14:textId="77777777" w:rsidR="00C94497" w:rsidRPr="00E86796" w:rsidRDefault="00C94497" w:rsidP="00C94497">
      <w:pPr>
        <w:ind w:left="-284" w:right="-142"/>
        <w:jc w:val="both"/>
        <w:rPr>
          <w:sz w:val="21"/>
          <w:szCs w:val="21"/>
        </w:rPr>
      </w:pPr>
      <w:r w:rsidRPr="00370B10">
        <w:rPr>
          <w:sz w:val="21"/>
          <w:szCs w:val="21"/>
        </w:rPr>
        <w:t>4. Karę umowną Wykonawca wpłaci na rachunek bankowy Zamawiającego nr 77 1130 1163 0014 7034 1020</w:t>
      </w:r>
      <w:r w:rsidRPr="00E86796">
        <w:rPr>
          <w:sz w:val="21"/>
          <w:szCs w:val="21"/>
        </w:rPr>
        <w:t xml:space="preserve">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321E66F9" w:rsidR="00C94497" w:rsidRPr="00E86796" w:rsidRDefault="00C94497" w:rsidP="00C94497">
      <w:pPr>
        <w:ind w:left="-284" w:right="-142"/>
        <w:jc w:val="both"/>
        <w:rPr>
          <w:sz w:val="21"/>
          <w:szCs w:val="21"/>
        </w:rPr>
      </w:pPr>
      <w:r w:rsidRPr="00E86796">
        <w:rPr>
          <w:sz w:val="21"/>
          <w:szCs w:val="21"/>
        </w:rPr>
        <w:t xml:space="preserve">7. Wysokość kar umownych, naliczonych przez Zamawiającego, nie może przekroczyć 50% wysokości wynagrodzenia należnego Wykonawcy, o którym mowa w § </w:t>
      </w:r>
      <w:r w:rsidR="006575BB">
        <w:rPr>
          <w:sz w:val="21"/>
          <w:szCs w:val="21"/>
        </w:rPr>
        <w:t>6</w:t>
      </w:r>
      <w:r w:rsidRPr="00E86796">
        <w:rPr>
          <w:sz w:val="21"/>
          <w:szCs w:val="21"/>
        </w:rPr>
        <w:t xml:space="preserve"> ust. 2.</w:t>
      </w:r>
    </w:p>
    <w:p w14:paraId="6A7B609B" w14:textId="19A74060" w:rsidR="00C94497" w:rsidRPr="00361357" w:rsidRDefault="00C94497" w:rsidP="00C94497">
      <w:pPr>
        <w:ind w:left="-284" w:right="-142"/>
        <w:jc w:val="center"/>
        <w:rPr>
          <w:b/>
          <w:sz w:val="21"/>
          <w:szCs w:val="21"/>
        </w:rPr>
      </w:pPr>
      <w:r w:rsidRPr="00361357">
        <w:rPr>
          <w:b/>
          <w:sz w:val="21"/>
          <w:szCs w:val="21"/>
        </w:rPr>
        <w:t xml:space="preserve">§ </w:t>
      </w:r>
      <w:r w:rsidR="007F61ED">
        <w:rPr>
          <w:b/>
          <w:sz w:val="21"/>
          <w:szCs w:val="21"/>
        </w:rPr>
        <w:t>9</w:t>
      </w:r>
    </w:p>
    <w:p w14:paraId="1A35FFB0" w14:textId="1ADD088A"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7F61ED" w:rsidRPr="007F61ED">
        <w:rPr>
          <w:sz w:val="21"/>
          <w:szCs w:val="21"/>
        </w:rPr>
        <w:t>2021 poz. 711</w:t>
      </w:r>
      <w:r w:rsidRPr="00361357">
        <w:rPr>
          <w:sz w:val="21"/>
          <w:szCs w:val="21"/>
        </w:rPr>
        <w:t>).</w:t>
      </w:r>
    </w:p>
    <w:p w14:paraId="249ED390" w14:textId="31E53A0F" w:rsidR="00C94497" w:rsidRPr="00361357" w:rsidRDefault="00C94497" w:rsidP="00C94497">
      <w:pPr>
        <w:ind w:left="-284" w:right="-142"/>
        <w:jc w:val="center"/>
        <w:rPr>
          <w:b/>
          <w:sz w:val="21"/>
          <w:szCs w:val="21"/>
        </w:rPr>
      </w:pPr>
      <w:r w:rsidRPr="00361357">
        <w:rPr>
          <w:b/>
          <w:sz w:val="21"/>
          <w:szCs w:val="21"/>
        </w:rPr>
        <w:t xml:space="preserve">§ </w:t>
      </w:r>
      <w:r w:rsidR="007F61ED">
        <w:rPr>
          <w:b/>
          <w:sz w:val="21"/>
          <w:szCs w:val="21"/>
        </w:rPr>
        <w:t>10</w:t>
      </w:r>
    </w:p>
    <w:p w14:paraId="7C26FFDE" w14:textId="24A7C3E6" w:rsidR="00C94497" w:rsidRPr="00361357" w:rsidRDefault="00C94497" w:rsidP="00C94497">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443425">
        <w:rPr>
          <w:sz w:val="21"/>
          <w:szCs w:val="21"/>
        </w:rPr>
        <w:t>18</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231F59D9"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r w:rsidR="00740DB7">
        <w:rPr>
          <w:sz w:val="21"/>
          <w:szCs w:val="21"/>
        </w:rPr>
        <w:t>.</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04C6A1EB"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4. Z</w:t>
      </w:r>
      <w:r w:rsidR="00740DB7">
        <w:rPr>
          <w:sz w:val="21"/>
          <w:szCs w:val="21"/>
        </w:rPr>
        <w:t>a</w:t>
      </w:r>
      <w:r w:rsidRPr="00E86796">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400D13B4" w14:textId="31832D43" w:rsidR="00C94497" w:rsidRPr="00361357" w:rsidRDefault="00C94497" w:rsidP="00C94497">
      <w:pPr>
        <w:ind w:left="-284" w:right="-142"/>
        <w:jc w:val="center"/>
        <w:rPr>
          <w:b/>
          <w:sz w:val="21"/>
          <w:szCs w:val="21"/>
        </w:rPr>
      </w:pPr>
      <w:r w:rsidRPr="00361357">
        <w:rPr>
          <w:b/>
          <w:sz w:val="21"/>
          <w:szCs w:val="21"/>
        </w:rPr>
        <w:t>§ 1</w:t>
      </w:r>
      <w:r w:rsidR="00370B10">
        <w:rPr>
          <w:b/>
          <w:sz w:val="21"/>
          <w:szCs w:val="21"/>
        </w:rPr>
        <w:t>1</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62865580"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w:t>
      </w:r>
      <w:r w:rsidR="00555963">
        <w:rPr>
          <w:sz w:val="21"/>
          <w:szCs w:val="21"/>
        </w:rPr>
        <w:t>6</w:t>
      </w:r>
      <w:r w:rsidRPr="00D428D4">
        <w:rPr>
          <w:sz w:val="21"/>
          <w:szCs w:val="21"/>
        </w:rPr>
        <w:t xml:space="preserve"> ust. 2 Umowy przed upływem terminu, o którym mowa w § </w:t>
      </w:r>
      <w:r w:rsidR="00555963">
        <w:rPr>
          <w:sz w:val="21"/>
          <w:szCs w:val="21"/>
        </w:rPr>
        <w:t>10</w:t>
      </w:r>
      <w:r w:rsidRPr="00D428D4">
        <w:rPr>
          <w:sz w:val="21"/>
          <w:szCs w:val="21"/>
        </w:rPr>
        <w:t xml:space="preserve">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 xml:space="preserve">jego parametry nie mogą być gorsze od zaoferowanego asortymentu – Wykonawca zobowiązany jest w takim przypadku </w:t>
      </w:r>
      <w:r w:rsidRPr="00716F60">
        <w:rPr>
          <w:sz w:val="21"/>
          <w:szCs w:val="21"/>
        </w:rPr>
        <w:lastRenderedPageBreak/>
        <w:t>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08328702" w:rsidR="00C94497" w:rsidRPr="00D428D4" w:rsidRDefault="00C94497" w:rsidP="00C94497">
      <w:pPr>
        <w:ind w:right="-142" w:hanging="142"/>
        <w:jc w:val="both"/>
        <w:rPr>
          <w:sz w:val="21"/>
          <w:szCs w:val="21"/>
        </w:rPr>
      </w:pPr>
      <w:r w:rsidRPr="00D428D4">
        <w:rPr>
          <w:sz w:val="21"/>
          <w:szCs w:val="21"/>
        </w:rPr>
        <w:t xml:space="preserve">8) zaistnienia sytuacji opisanej w § 1 ust. </w:t>
      </w:r>
      <w:r w:rsidR="0022444C">
        <w:rPr>
          <w:sz w:val="21"/>
          <w:szCs w:val="21"/>
        </w:rPr>
        <w:t>2</w:t>
      </w:r>
      <w:r w:rsidRPr="00D428D4">
        <w:rPr>
          <w:sz w:val="21"/>
          <w:szCs w:val="21"/>
        </w:rPr>
        <w:t xml:space="preserve"> Umowy;</w:t>
      </w:r>
    </w:p>
    <w:p w14:paraId="3E49B706" w14:textId="541610B3" w:rsidR="00C94497" w:rsidRPr="00D428D4" w:rsidRDefault="00C94497" w:rsidP="00C94497">
      <w:pPr>
        <w:ind w:right="-142" w:hanging="142"/>
        <w:jc w:val="both"/>
        <w:rPr>
          <w:sz w:val="21"/>
          <w:szCs w:val="21"/>
        </w:rPr>
      </w:pPr>
      <w:r w:rsidRPr="00D428D4">
        <w:rPr>
          <w:sz w:val="21"/>
          <w:szCs w:val="21"/>
        </w:rPr>
        <w:t xml:space="preserve">9) zaistnienia sytuacji opisanej w § 1 ust. </w:t>
      </w:r>
      <w:r w:rsidR="0022444C">
        <w:rPr>
          <w:sz w:val="21"/>
          <w:szCs w:val="21"/>
        </w:rPr>
        <w:t>3</w:t>
      </w:r>
      <w:r w:rsidRPr="00D428D4">
        <w:rPr>
          <w:sz w:val="21"/>
          <w:szCs w:val="21"/>
        </w:rPr>
        <w:t xml:space="preserve"> Umowy.</w:t>
      </w:r>
    </w:p>
    <w:p w14:paraId="2CFF468F" w14:textId="29C64603" w:rsidR="00C94497" w:rsidRPr="00D428D4" w:rsidRDefault="00C94497" w:rsidP="00C94497">
      <w:pPr>
        <w:ind w:right="-142" w:hanging="142"/>
        <w:jc w:val="both"/>
        <w:rPr>
          <w:sz w:val="21"/>
          <w:szCs w:val="21"/>
        </w:rPr>
      </w:pPr>
      <w:r w:rsidRPr="00D428D4">
        <w:rPr>
          <w:sz w:val="21"/>
          <w:szCs w:val="21"/>
        </w:rPr>
        <w:t>10) zmiany § 1</w:t>
      </w:r>
      <w:r w:rsidR="00F670ED">
        <w:rPr>
          <w:sz w:val="21"/>
          <w:szCs w:val="21"/>
        </w:rPr>
        <w:t>3</w:t>
      </w:r>
      <w:r w:rsidRPr="00D428D4">
        <w:rPr>
          <w:sz w:val="21"/>
          <w:szCs w:val="21"/>
        </w:rPr>
        <w:t xml:space="preserve"> ust. 1 przez rozszerzenie lub ograniczenie zakresu przedmiotu Umowy wykonywanego z użyciem Podwykonawców lub siłami własnymi.</w:t>
      </w:r>
    </w:p>
    <w:p w14:paraId="0F2CB979" w14:textId="77777777" w:rsidR="00370B10" w:rsidRPr="002A6805" w:rsidRDefault="00370B10" w:rsidP="00370B10">
      <w:pPr>
        <w:ind w:left="-284" w:right="-143"/>
        <w:jc w:val="both"/>
        <w:rPr>
          <w:sz w:val="21"/>
          <w:szCs w:val="21"/>
        </w:rPr>
      </w:pPr>
      <w:r w:rsidRPr="002A6805">
        <w:rPr>
          <w:sz w:val="21"/>
          <w:szCs w:val="21"/>
        </w:rPr>
        <w:t xml:space="preserve">2. Zamawiający dopuszcza również zmianę wysokości wynagrodzenia należnego Wykonawcy, w przypadku zmiany: </w:t>
      </w:r>
    </w:p>
    <w:p w14:paraId="41D3FEF8" w14:textId="77777777" w:rsidR="00370B10" w:rsidRPr="002A6805" w:rsidRDefault="00370B10" w:rsidP="00370B10">
      <w:pPr>
        <w:ind w:right="-143" w:hanging="142"/>
        <w:jc w:val="both"/>
        <w:rPr>
          <w:sz w:val="21"/>
          <w:szCs w:val="21"/>
        </w:rPr>
      </w:pPr>
      <w:r w:rsidRPr="002A6805">
        <w:rPr>
          <w:sz w:val="21"/>
          <w:szCs w:val="21"/>
        </w:rPr>
        <w:t>1) stawki podatku od towarów i usług oraz podatku akcyzowego,</w:t>
      </w:r>
    </w:p>
    <w:p w14:paraId="7CE949C8" w14:textId="77777777" w:rsidR="00370B10" w:rsidRPr="002A6805" w:rsidRDefault="00370B10" w:rsidP="00370B10">
      <w:pPr>
        <w:ind w:right="-143" w:hanging="142"/>
        <w:jc w:val="both"/>
        <w:rPr>
          <w:sz w:val="21"/>
          <w:szCs w:val="21"/>
        </w:rPr>
      </w:pPr>
      <w:r w:rsidRPr="002A6805">
        <w:rPr>
          <w:sz w:val="21"/>
          <w:szCs w:val="21"/>
        </w:rPr>
        <w:t>2) wysokości minimalnego wynagrodzenia za pracę albo wysokości minimalnej stawki godzinowej, ustalonych na podstawie ustawy z dnia 10 października 2002 r. o minimalnym wynagrodzeniu za pracę,</w:t>
      </w:r>
    </w:p>
    <w:p w14:paraId="1CC067C2" w14:textId="77777777" w:rsidR="00370B10" w:rsidRPr="002A6805" w:rsidRDefault="00370B10" w:rsidP="00370B10">
      <w:pPr>
        <w:ind w:right="-143" w:hanging="142"/>
        <w:jc w:val="both"/>
        <w:rPr>
          <w:sz w:val="21"/>
          <w:szCs w:val="21"/>
        </w:rPr>
      </w:pPr>
      <w:r w:rsidRPr="002A6805">
        <w:rPr>
          <w:sz w:val="21"/>
          <w:szCs w:val="21"/>
        </w:rPr>
        <w:t>3) zasad podlegania ubezpieczeniom społecznym lub ubezpieczeniu zdrowotnemu lub wysokości stawki składki na ubezpieczenia społeczne lub ubezpieczenie zdrowotne,</w:t>
      </w:r>
    </w:p>
    <w:p w14:paraId="1C5938BF" w14:textId="4CEA15BB" w:rsidR="00370B10" w:rsidRPr="002A6805" w:rsidRDefault="00370B10" w:rsidP="00370B10">
      <w:pPr>
        <w:ind w:right="-143" w:hanging="142"/>
        <w:jc w:val="both"/>
        <w:rPr>
          <w:sz w:val="21"/>
          <w:szCs w:val="21"/>
        </w:rPr>
      </w:pPr>
      <w:r w:rsidRPr="002A6805">
        <w:rPr>
          <w:sz w:val="21"/>
          <w:szCs w:val="21"/>
        </w:rPr>
        <w:t>4) zasad gromadzenia i wysokości wpłat do pracowniczych planów kapitałowych, o których mowa w ustawie z dnia 4</w:t>
      </w:r>
      <w:r w:rsidR="002C1294">
        <w:rPr>
          <w:sz w:val="21"/>
          <w:szCs w:val="21"/>
        </w:rPr>
        <w:t> </w:t>
      </w:r>
      <w:r w:rsidRPr="002A6805">
        <w:rPr>
          <w:sz w:val="21"/>
          <w:szCs w:val="21"/>
        </w:rPr>
        <w:t>października 2018 r. o pracowniczych planach kapitałowych (</w:t>
      </w:r>
      <w:proofErr w:type="spellStart"/>
      <w:r w:rsidRPr="002A6805">
        <w:rPr>
          <w:sz w:val="21"/>
          <w:szCs w:val="21"/>
        </w:rPr>
        <w:t>t.j</w:t>
      </w:r>
      <w:proofErr w:type="spellEnd"/>
      <w:r w:rsidRPr="002A6805">
        <w:rPr>
          <w:sz w:val="21"/>
          <w:szCs w:val="21"/>
        </w:rPr>
        <w:t>.: Dz. U. 2020 r. poz. 1342),</w:t>
      </w:r>
    </w:p>
    <w:p w14:paraId="25E2C4DD" w14:textId="77777777" w:rsidR="00370B10" w:rsidRPr="002A6805" w:rsidRDefault="00370B10" w:rsidP="00370B10">
      <w:pPr>
        <w:ind w:left="-284" w:right="-143"/>
        <w:jc w:val="both"/>
        <w:rPr>
          <w:sz w:val="21"/>
          <w:szCs w:val="21"/>
        </w:rPr>
      </w:pPr>
      <w:r w:rsidRPr="002A6805">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07A72516" w14:textId="77777777" w:rsidR="00370B10" w:rsidRPr="002A6805" w:rsidRDefault="00370B10" w:rsidP="00370B10">
      <w:pPr>
        <w:ind w:left="-284" w:right="-143"/>
        <w:jc w:val="both"/>
        <w:rPr>
          <w:sz w:val="21"/>
          <w:szCs w:val="21"/>
        </w:rPr>
      </w:pPr>
      <w:r w:rsidRPr="002A6805">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32466574" w14:textId="512D73FA" w:rsidR="00370B10" w:rsidRPr="002A6805" w:rsidRDefault="00370B10" w:rsidP="00370B10">
      <w:pPr>
        <w:ind w:left="-284" w:right="-143"/>
        <w:jc w:val="both"/>
        <w:rPr>
          <w:sz w:val="21"/>
          <w:szCs w:val="21"/>
        </w:rPr>
      </w:pPr>
      <w:r w:rsidRPr="002A6805">
        <w:rPr>
          <w:sz w:val="21"/>
          <w:szCs w:val="21"/>
        </w:rPr>
        <w:t xml:space="preserve">4. Wykonawca zobowiązany jest, po dokonaniu zmiany wynagrodzenia, dokonać analogicznej zmiany wynagrodzenia należnego </w:t>
      </w:r>
      <w:r w:rsidR="00A227E4">
        <w:rPr>
          <w:sz w:val="21"/>
          <w:szCs w:val="21"/>
        </w:rPr>
        <w:t>P</w:t>
      </w:r>
      <w:r w:rsidRPr="002A6805">
        <w:rPr>
          <w:sz w:val="21"/>
          <w:szCs w:val="21"/>
        </w:rPr>
        <w:t xml:space="preserve">odwykonawcom lub dalszym </w:t>
      </w:r>
      <w:r w:rsidR="00A227E4">
        <w:rPr>
          <w:sz w:val="21"/>
          <w:szCs w:val="21"/>
        </w:rPr>
        <w:t>P</w:t>
      </w:r>
      <w:r w:rsidRPr="002A6805">
        <w:rPr>
          <w:sz w:val="21"/>
          <w:szCs w:val="21"/>
        </w:rPr>
        <w:t>odwykonawcom.</w:t>
      </w:r>
    </w:p>
    <w:p w14:paraId="51AEF047" w14:textId="77777777" w:rsidR="00370B10" w:rsidRPr="002A6805" w:rsidRDefault="00370B10" w:rsidP="00370B10">
      <w:pPr>
        <w:ind w:left="-284" w:right="-143"/>
        <w:jc w:val="both"/>
        <w:rPr>
          <w:sz w:val="21"/>
          <w:szCs w:val="21"/>
        </w:rPr>
      </w:pPr>
      <w:r w:rsidRPr="002A6805">
        <w:rPr>
          <w:sz w:val="21"/>
          <w:szCs w:val="21"/>
        </w:rPr>
        <w:t>5. Zmiany Umowy, określone w ust. 1 pkt 1-4 oraz w ust. 2 wymagają formy pisemnej pod rygorem nieważności, natomiast zmiany wskazane w ust. 1 pkt 5-10 nie będą powodowały konieczności podpisania aneksu do Umowy.</w:t>
      </w:r>
    </w:p>
    <w:p w14:paraId="3F44A52A" w14:textId="77777777" w:rsidR="00370B10" w:rsidRPr="002A6805" w:rsidRDefault="00370B10" w:rsidP="00370B10">
      <w:pPr>
        <w:ind w:left="-284" w:right="-142"/>
        <w:jc w:val="both"/>
        <w:rPr>
          <w:b/>
          <w:sz w:val="21"/>
          <w:szCs w:val="21"/>
        </w:rPr>
      </w:pPr>
      <w:r w:rsidRPr="002A6805">
        <w:rPr>
          <w:sz w:val="21"/>
          <w:szCs w:val="21"/>
        </w:rPr>
        <w:t>6. W sprawach nie uregulowanych w niniejszej Umowie mają zastosowanie przepisy Kodeksu Cywilnego, zapisy Specyfikacji Warunków Zamówienia oraz oferty Wykonawcy.</w:t>
      </w:r>
    </w:p>
    <w:p w14:paraId="7A4C89EC" w14:textId="6663EA12" w:rsidR="00C94497" w:rsidRPr="00361357" w:rsidRDefault="00C94497" w:rsidP="00387C4D">
      <w:pPr>
        <w:ind w:left="-284" w:right="-142"/>
        <w:jc w:val="center"/>
        <w:rPr>
          <w:b/>
          <w:sz w:val="21"/>
          <w:szCs w:val="21"/>
        </w:rPr>
      </w:pPr>
      <w:bookmarkStart w:id="11" w:name="_Hlk64025890"/>
      <w:r w:rsidRPr="00361357">
        <w:rPr>
          <w:b/>
          <w:sz w:val="21"/>
          <w:szCs w:val="21"/>
        </w:rPr>
        <w:t>§ 1</w:t>
      </w:r>
      <w:r w:rsidR="007A449E">
        <w:rPr>
          <w:b/>
          <w:sz w:val="21"/>
          <w:szCs w:val="21"/>
        </w:rPr>
        <w:t>2</w:t>
      </w:r>
    </w:p>
    <w:bookmarkEnd w:id="11"/>
    <w:p w14:paraId="65540F9A" w14:textId="77777777" w:rsidR="00C94497" w:rsidRDefault="00C94497" w:rsidP="00387C4D">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387C4D">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0194D92D" w:rsidR="00C94497" w:rsidRPr="00D428D4" w:rsidRDefault="00C94497" w:rsidP="00387C4D">
      <w:pPr>
        <w:ind w:left="-284" w:right="-142"/>
        <w:jc w:val="center"/>
        <w:rPr>
          <w:b/>
          <w:sz w:val="21"/>
          <w:szCs w:val="21"/>
        </w:rPr>
      </w:pPr>
      <w:r w:rsidRPr="00D428D4">
        <w:rPr>
          <w:b/>
          <w:sz w:val="21"/>
          <w:szCs w:val="21"/>
        </w:rPr>
        <w:t>§ 1</w:t>
      </w:r>
      <w:r w:rsidR="007A449E">
        <w:rPr>
          <w:b/>
          <w:sz w:val="21"/>
          <w:szCs w:val="21"/>
        </w:rPr>
        <w:t>3</w:t>
      </w:r>
    </w:p>
    <w:p w14:paraId="334AFFDE" w14:textId="77777777" w:rsidR="00C94497" w:rsidRPr="00D428D4" w:rsidRDefault="00C94497" w:rsidP="00387C4D">
      <w:pPr>
        <w:ind w:left="-284" w:right="-142"/>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387C4D">
      <w:pPr>
        <w:ind w:left="-142" w:righ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387C4D">
      <w:pPr>
        <w:ind w:right="-142"/>
        <w:jc w:val="both"/>
        <w:rPr>
          <w:rFonts w:cs="Arial"/>
          <w:sz w:val="21"/>
          <w:szCs w:val="21"/>
        </w:rPr>
      </w:pPr>
      <w:r w:rsidRPr="00D428D4">
        <w:rPr>
          <w:rFonts w:cs="Arial"/>
          <w:sz w:val="21"/>
          <w:szCs w:val="21"/>
        </w:rPr>
        <w:t>– ...........................................................................................................................,</w:t>
      </w:r>
    </w:p>
    <w:p w14:paraId="119A0CBE" w14:textId="77777777" w:rsidR="00C94497" w:rsidRPr="00D428D4" w:rsidRDefault="00C94497" w:rsidP="00387C4D">
      <w:pPr>
        <w:ind w:left="-142" w:righ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387C4D">
      <w:pPr>
        <w:ind w:right="-142"/>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35AC187D" w:rsidR="00C94497" w:rsidRPr="00D428D4" w:rsidRDefault="00C94497" w:rsidP="00387C4D">
      <w:pPr>
        <w:ind w:left="-284" w:right="-142"/>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w:t>
      </w:r>
      <w:r w:rsidR="00F438C0">
        <w:rPr>
          <w:rFonts w:cs="Arial"/>
          <w:sz w:val="21"/>
          <w:szCs w:val="21"/>
        </w:rPr>
        <w:t> </w:t>
      </w:r>
      <w:r w:rsidRPr="00D428D4">
        <w:rPr>
          <w:rFonts w:cs="Arial"/>
          <w:sz w:val="21"/>
          <w:szCs w:val="21"/>
        </w:rPr>
        <w:t>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1AC11977" w:rsidR="00C94497" w:rsidRPr="00D428D4" w:rsidRDefault="00C94497" w:rsidP="00387C4D">
      <w:pPr>
        <w:ind w:left="-284" w:right="-142"/>
        <w:jc w:val="both"/>
        <w:rPr>
          <w:rFonts w:cs="Arial"/>
          <w:sz w:val="21"/>
          <w:szCs w:val="21"/>
        </w:rPr>
      </w:pPr>
      <w:r w:rsidRPr="00D428D4">
        <w:rPr>
          <w:rFonts w:cs="Arial"/>
          <w:sz w:val="21"/>
          <w:szCs w:val="21"/>
        </w:rPr>
        <w:t>3. Przedmiotem umowy o podwykonawstwo lub dalsze podwykonawstwo jest wyłącznie wykonanie, odpowiednio: dostaw lub</w:t>
      </w:r>
      <w:r w:rsidR="00F438C0">
        <w:rPr>
          <w:rFonts w:cs="Arial"/>
          <w:sz w:val="21"/>
          <w:szCs w:val="21"/>
        </w:rPr>
        <w:t> </w:t>
      </w:r>
      <w:r w:rsidRPr="00D428D4">
        <w:rPr>
          <w:rFonts w:cs="Arial"/>
          <w:sz w:val="21"/>
          <w:szCs w:val="21"/>
        </w:rPr>
        <w:t>usług, które ściśle odpowiadają częściom przedmiotu niniejszej Umowy, zawartej pomiędzy Zamawiającym a Wykonawcą.</w:t>
      </w:r>
    </w:p>
    <w:p w14:paraId="39EB882A" w14:textId="77777777" w:rsidR="00C94497" w:rsidRPr="00D428D4" w:rsidRDefault="00C94497" w:rsidP="00387C4D">
      <w:pPr>
        <w:ind w:left="-284" w:right="-142"/>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387C4D">
      <w:pPr>
        <w:ind w:left="-284" w:right="-142"/>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387C4D">
      <w:pPr>
        <w:tabs>
          <w:tab w:val="num" w:pos="720"/>
        </w:tabs>
        <w:autoSpaceDE w:val="0"/>
        <w:autoSpaceDN w:val="0"/>
        <w:adjustRightInd w:val="0"/>
        <w:ind w:right="-142"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5661F565" w:rsidR="00C94497" w:rsidRPr="00D428D4" w:rsidRDefault="00C94497" w:rsidP="00387C4D">
      <w:pPr>
        <w:tabs>
          <w:tab w:val="num" w:pos="720"/>
        </w:tabs>
        <w:autoSpaceDE w:val="0"/>
        <w:autoSpaceDN w:val="0"/>
        <w:adjustRightInd w:val="0"/>
        <w:ind w:right="-142" w:hanging="142"/>
        <w:jc w:val="both"/>
        <w:rPr>
          <w:rFonts w:cs="Arial"/>
          <w:sz w:val="21"/>
          <w:szCs w:val="21"/>
        </w:rPr>
      </w:pPr>
      <w:r w:rsidRPr="00D428D4">
        <w:rPr>
          <w:rFonts w:cs="Arial"/>
          <w:sz w:val="21"/>
          <w:szCs w:val="21"/>
        </w:rPr>
        <w:t>2) suma wynagrodzeń określona w umowach z Podwykonawcami nie przekraczała wynagrodzenia należnego Wykonawcy z</w:t>
      </w:r>
      <w:r w:rsidR="00B074AC">
        <w:rPr>
          <w:rFonts w:cs="Arial"/>
          <w:sz w:val="21"/>
          <w:szCs w:val="21"/>
        </w:rPr>
        <w:t> </w:t>
      </w:r>
      <w:r w:rsidRPr="00D428D4">
        <w:rPr>
          <w:rFonts w:cs="Arial"/>
          <w:sz w:val="21"/>
          <w:szCs w:val="21"/>
        </w:rPr>
        <w:t>tytułu niniejszej Umowy,</w:t>
      </w:r>
    </w:p>
    <w:p w14:paraId="03575AFE" w14:textId="77777777" w:rsidR="00C94497" w:rsidRPr="00D428D4" w:rsidRDefault="00C94497" w:rsidP="00387C4D">
      <w:pPr>
        <w:tabs>
          <w:tab w:val="num" w:pos="720"/>
        </w:tabs>
        <w:autoSpaceDE w:val="0"/>
        <w:autoSpaceDN w:val="0"/>
        <w:adjustRightInd w:val="0"/>
        <w:ind w:right="-142" w:hanging="142"/>
        <w:jc w:val="both"/>
        <w:rPr>
          <w:rFonts w:cs="Arial"/>
          <w:sz w:val="21"/>
          <w:szCs w:val="21"/>
        </w:rPr>
      </w:pPr>
      <w:r w:rsidRPr="00D428D4">
        <w:rPr>
          <w:rFonts w:cs="Arial"/>
          <w:sz w:val="21"/>
          <w:szCs w:val="21"/>
        </w:rPr>
        <w:lastRenderedPageBreak/>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494A6AF6" w14:textId="77777777" w:rsidR="00C94497" w:rsidRPr="00D428D4" w:rsidRDefault="00C94497" w:rsidP="00387C4D">
      <w:pPr>
        <w:tabs>
          <w:tab w:val="num" w:pos="720"/>
        </w:tabs>
        <w:autoSpaceDE w:val="0"/>
        <w:autoSpaceDN w:val="0"/>
        <w:adjustRightInd w:val="0"/>
        <w:ind w:left="-284" w:right="-142"/>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6FB5D01" w:rsidR="00C94497" w:rsidRPr="00D428D4" w:rsidRDefault="00C94497" w:rsidP="00387C4D">
      <w:pPr>
        <w:tabs>
          <w:tab w:val="num" w:pos="720"/>
        </w:tabs>
        <w:autoSpaceDE w:val="0"/>
        <w:autoSpaceDN w:val="0"/>
        <w:adjustRightInd w:val="0"/>
        <w:ind w:left="-284" w:right="-142"/>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w:t>
      </w:r>
      <w:r w:rsidR="00F438C0">
        <w:rPr>
          <w:rFonts w:cs="Arial"/>
          <w:sz w:val="21"/>
          <w:szCs w:val="21"/>
          <w:lang w:eastAsia="en-US"/>
        </w:rPr>
        <w:t> </w:t>
      </w:r>
      <w:r w:rsidRPr="00D428D4">
        <w:rPr>
          <w:rFonts w:cs="Arial"/>
          <w:sz w:val="21"/>
          <w:szCs w:val="21"/>
          <w:lang w:eastAsia="en-US"/>
        </w:rPr>
        <w:t>wydania wyroku zaocznego lub uprawomocnienia się nakazu zapłaty na skutek niepodjęcia obrony. Zamawiający, po</w:t>
      </w:r>
      <w:r w:rsidR="00F438C0">
        <w:rPr>
          <w:rFonts w:cs="Arial"/>
          <w:sz w:val="21"/>
          <w:szCs w:val="21"/>
          <w:lang w:eastAsia="en-US"/>
        </w:rPr>
        <w:t> </w:t>
      </w:r>
      <w:r w:rsidRPr="00D428D4">
        <w:rPr>
          <w:rFonts w:cs="Arial"/>
          <w:sz w:val="21"/>
          <w:szCs w:val="21"/>
          <w:lang w:eastAsia="en-US"/>
        </w:rPr>
        <w:t>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w:t>
      </w:r>
      <w:r w:rsidR="00F438C0">
        <w:rPr>
          <w:rFonts w:cs="Arial"/>
          <w:sz w:val="21"/>
          <w:szCs w:val="21"/>
          <w:lang w:eastAsia="en-US"/>
        </w:rPr>
        <w:t> </w:t>
      </w:r>
      <w:r w:rsidRPr="00D428D4">
        <w:rPr>
          <w:rFonts w:cs="Arial"/>
          <w:sz w:val="21"/>
          <w:szCs w:val="21"/>
          <w:lang w:eastAsia="en-US"/>
        </w:rPr>
        <w:t>dalszymi Podwykonawcami oraz o innych okolicznościach, z którymi w ocenie Wykonawcy wiązać się może wystąpienie przez nich z roszczeniami przeciwko Zamawiającemu, w terminie 14 dni od dnia ich wystąpienia.</w:t>
      </w:r>
    </w:p>
    <w:p w14:paraId="6CDE305E" w14:textId="4298762F" w:rsidR="00C94497" w:rsidRPr="00D428D4" w:rsidRDefault="00C94497" w:rsidP="00387C4D">
      <w:pPr>
        <w:ind w:left="-284" w:right="-142"/>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w:t>
      </w:r>
      <w:r w:rsidR="00F438C0">
        <w:rPr>
          <w:rFonts w:cs="Arial"/>
          <w:sz w:val="21"/>
          <w:szCs w:val="21"/>
          <w:lang w:eastAsia="en-US"/>
        </w:rPr>
        <w:t> </w:t>
      </w:r>
      <w:r w:rsidRPr="00D428D4">
        <w:rPr>
          <w:rFonts w:cs="Arial"/>
          <w:sz w:val="21"/>
          <w:szCs w:val="21"/>
          <w:lang w:eastAsia="en-US"/>
        </w:rPr>
        <w:t>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387C4D">
      <w:pPr>
        <w:ind w:left="-284" w:right="-142"/>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387C4D">
      <w:pPr>
        <w:ind w:left="-284" w:right="-142"/>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4592C131" w:rsidR="00C94497" w:rsidRPr="00D428D4" w:rsidRDefault="00C94497" w:rsidP="00387C4D">
      <w:pPr>
        <w:ind w:left="-284" w:right="-142"/>
        <w:jc w:val="both"/>
        <w:rPr>
          <w:rFonts w:cs="Arial"/>
          <w:sz w:val="21"/>
          <w:szCs w:val="21"/>
          <w:lang w:eastAsia="en-US"/>
        </w:rPr>
      </w:pPr>
      <w:r w:rsidRPr="00D428D4">
        <w:rPr>
          <w:rFonts w:cs="Arial"/>
          <w:sz w:val="21"/>
          <w:szCs w:val="21"/>
        </w:rPr>
        <w:t>11. Jeżeli zmiana albo rezygnacja z Podwykonawcy dotyczy podmiotu, na którego zasoby Wykonawca powoływał się, na</w:t>
      </w:r>
      <w:r w:rsidR="00F438C0">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sidR="00F438C0">
        <w:rPr>
          <w:rFonts w:cs="Arial"/>
          <w:sz w:val="21"/>
          <w:szCs w:val="21"/>
        </w:rPr>
        <w:t> </w:t>
      </w:r>
      <w:r w:rsidRPr="00D428D4">
        <w:rPr>
          <w:rFonts w:cs="Arial"/>
          <w:sz w:val="21"/>
          <w:szCs w:val="21"/>
        </w:rPr>
        <w:t>stopniu nie mniejszym niż Podwykonawca, na którego zasoby Wykonawca powoływał się w trakcie postępowania o</w:t>
      </w:r>
      <w:r w:rsidR="00F438C0">
        <w:rPr>
          <w:rFonts w:cs="Arial"/>
          <w:sz w:val="21"/>
          <w:szCs w:val="21"/>
        </w:rPr>
        <w:t> </w:t>
      </w:r>
      <w:r w:rsidRPr="00D428D4">
        <w:rPr>
          <w:rFonts w:cs="Arial"/>
          <w:sz w:val="21"/>
          <w:szCs w:val="21"/>
        </w:rPr>
        <w:t>udzielenie zamówienia, na moment dokonywania zmiany.</w:t>
      </w:r>
    </w:p>
    <w:p w14:paraId="44D871C1" w14:textId="77777777" w:rsidR="00C94497" w:rsidRPr="00D428D4" w:rsidRDefault="00C94497" w:rsidP="00387C4D">
      <w:pPr>
        <w:ind w:left="-284" w:right="-142"/>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387C4D">
      <w:pPr>
        <w:ind w:left="-284" w:right="-142"/>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387C4D">
      <w:pPr>
        <w:ind w:left="-284" w:right="-142"/>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43EAFB3" w:rsidR="00C94497" w:rsidRPr="00D428D4" w:rsidRDefault="00C94497" w:rsidP="00387C4D">
      <w:pPr>
        <w:ind w:left="-284" w:right="-142"/>
        <w:jc w:val="center"/>
        <w:rPr>
          <w:b/>
          <w:sz w:val="21"/>
          <w:szCs w:val="21"/>
        </w:rPr>
      </w:pPr>
      <w:r w:rsidRPr="00D428D4">
        <w:rPr>
          <w:b/>
          <w:sz w:val="21"/>
          <w:szCs w:val="21"/>
        </w:rPr>
        <w:t>§ 1</w:t>
      </w:r>
      <w:r w:rsidR="00387C4D">
        <w:rPr>
          <w:b/>
          <w:sz w:val="21"/>
          <w:szCs w:val="21"/>
        </w:rPr>
        <w:t>4</w:t>
      </w:r>
    </w:p>
    <w:p w14:paraId="3A5D15E8" w14:textId="77777777" w:rsidR="00C94497" w:rsidRPr="00361357" w:rsidRDefault="00C94497" w:rsidP="00387C4D">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CAED52E" w:rsidR="00C94497" w:rsidRPr="00361357" w:rsidRDefault="00C94497" w:rsidP="00387C4D">
      <w:pPr>
        <w:ind w:left="-284" w:right="-142"/>
        <w:jc w:val="center"/>
        <w:rPr>
          <w:b/>
          <w:sz w:val="21"/>
          <w:szCs w:val="21"/>
        </w:rPr>
      </w:pPr>
      <w:r w:rsidRPr="00361357">
        <w:rPr>
          <w:b/>
          <w:sz w:val="21"/>
          <w:szCs w:val="21"/>
        </w:rPr>
        <w:t>§ 1</w:t>
      </w:r>
      <w:r w:rsidR="00387C4D">
        <w:rPr>
          <w:b/>
          <w:sz w:val="21"/>
          <w:szCs w:val="21"/>
        </w:rPr>
        <w:t>5</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lastRenderedPageBreak/>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5B4CD2E3" w:rsidR="005F70C5" w:rsidRDefault="005F70C5" w:rsidP="005F70C5">
      <w:pPr>
        <w:ind w:left="-426" w:right="-142"/>
        <w:jc w:val="center"/>
        <w:rPr>
          <w:i/>
          <w:iCs/>
          <w:sz w:val="21"/>
          <w:szCs w:val="21"/>
        </w:rPr>
      </w:pPr>
      <w:r w:rsidRPr="0017671D">
        <w:rPr>
          <w:i/>
          <w:iCs/>
          <w:sz w:val="24"/>
          <w:szCs w:val="24"/>
        </w:rPr>
        <w:t xml:space="preserve">(załącznik do umowy, o którym mowa </w:t>
      </w:r>
      <w:r w:rsidRPr="007A449E">
        <w:rPr>
          <w:i/>
          <w:iCs/>
          <w:sz w:val="24"/>
          <w:szCs w:val="24"/>
        </w:rPr>
        <w:t>w § 1</w:t>
      </w:r>
      <w:r w:rsidR="007A449E" w:rsidRPr="007A449E">
        <w:rPr>
          <w:i/>
          <w:iCs/>
          <w:sz w:val="24"/>
          <w:szCs w:val="24"/>
        </w:rPr>
        <w:t>2</w:t>
      </w:r>
      <w:r w:rsidRPr="007A449E">
        <w:rPr>
          <w:i/>
          <w:iCs/>
          <w:sz w:val="24"/>
          <w:szCs w:val="24"/>
        </w:rPr>
        <w:t xml:space="preserve">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9"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20"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14C0C461" w:rsidR="002C758C" w:rsidRPr="00361357" w:rsidRDefault="002C758C" w:rsidP="00B074AC">
      <w:pPr>
        <w:tabs>
          <w:tab w:val="left" w:pos="5556"/>
        </w:tabs>
        <w:ind w:right="-142"/>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E7B21" w14:textId="77777777" w:rsidR="003C5775" w:rsidRDefault="003C5775" w:rsidP="002C758C">
      <w:r>
        <w:separator/>
      </w:r>
    </w:p>
  </w:endnote>
  <w:endnote w:type="continuationSeparator" w:id="0">
    <w:p w14:paraId="2D5954B8" w14:textId="77777777" w:rsidR="003C5775" w:rsidRDefault="003C577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5766" w14:textId="77777777" w:rsidR="00DF1033" w:rsidRPr="00FD0E7D" w:rsidRDefault="00DF1033" w:rsidP="000C2925">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337506">
      <w:rPr>
        <w:i/>
        <w:sz w:val="18"/>
        <w:szCs w:val="18"/>
      </w:rPr>
      <w:t>Sukcesywne dostarczanie osprzętu endoskopowego</w:t>
    </w:r>
    <w:r>
      <w:rPr>
        <w:i/>
        <w:sz w:val="18"/>
        <w:szCs w:val="18"/>
      </w:rPr>
      <w:t>.</w:t>
    </w:r>
  </w:p>
  <w:p w14:paraId="00E97F2C" w14:textId="77777777" w:rsidR="00DF1033" w:rsidRDefault="00DF1033"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7B639C6E" w:rsidR="00DF1033" w:rsidRPr="00FD0E7D" w:rsidRDefault="00DF1033" w:rsidP="00FD0E7D">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8DC87" w14:textId="77777777" w:rsidR="003C5775" w:rsidRDefault="003C5775" w:rsidP="002C758C">
      <w:r>
        <w:separator/>
      </w:r>
    </w:p>
  </w:footnote>
  <w:footnote w:type="continuationSeparator" w:id="0">
    <w:p w14:paraId="7629FE92" w14:textId="77777777" w:rsidR="003C5775" w:rsidRDefault="003C5775" w:rsidP="002C758C">
      <w:r>
        <w:continuationSeparator/>
      </w:r>
    </w:p>
  </w:footnote>
  <w:footnote w:id="1">
    <w:p w14:paraId="33521F94" w14:textId="4FB3B17E" w:rsidR="00DF1033" w:rsidRPr="00B3578C" w:rsidRDefault="00DF1033">
      <w:pPr>
        <w:pStyle w:val="Tekstprzypisudolnego"/>
        <w:rPr>
          <w:i/>
          <w:iCs/>
          <w:sz w:val="15"/>
          <w:szCs w:val="15"/>
        </w:rPr>
      </w:pPr>
      <w:r w:rsidRPr="00B3578C">
        <w:rPr>
          <w:rStyle w:val="Odwoanieprzypisudolnego"/>
          <w:i/>
          <w:iCs/>
          <w:sz w:val="15"/>
          <w:szCs w:val="15"/>
        </w:rPr>
        <w:footnoteRef/>
      </w:r>
      <w:r w:rsidRPr="00B3578C">
        <w:rPr>
          <w:i/>
          <w:iCs/>
          <w:sz w:val="15"/>
          <w:szCs w:val="15"/>
        </w:rPr>
        <w:t xml:space="preserve"> w przypadku składania oferty przez więcej niż jednego Wykonawcę wymaga się wypełnienia dla każdego Wykonawcy osobno;</w:t>
      </w:r>
    </w:p>
  </w:footnote>
  <w:footnote w:id="2">
    <w:p w14:paraId="47B57C13" w14:textId="3418F810" w:rsidR="00DF1033" w:rsidRPr="00B3578C" w:rsidRDefault="00DF1033" w:rsidP="00344A0B">
      <w:pPr>
        <w:pStyle w:val="Tekstprzypisudolnego"/>
        <w:rPr>
          <w:i/>
          <w:iCs/>
          <w:sz w:val="15"/>
          <w:szCs w:val="15"/>
        </w:rPr>
      </w:pPr>
      <w:r w:rsidRPr="00B3578C">
        <w:rPr>
          <w:rStyle w:val="Odwoanieprzypisudolnego"/>
          <w:i/>
          <w:iCs/>
          <w:sz w:val="15"/>
          <w:szCs w:val="15"/>
        </w:rPr>
        <w:footnoteRef/>
      </w:r>
      <w:r w:rsidRPr="00B3578C">
        <w:rPr>
          <w:rStyle w:val="Odwoanieprzypisudolnego"/>
          <w:i/>
          <w:iCs/>
          <w:sz w:val="15"/>
          <w:szCs w:val="15"/>
        </w:rPr>
        <w:t xml:space="preserve"> </w:t>
      </w:r>
      <w:r w:rsidRPr="00B3578C">
        <w:rPr>
          <w:i/>
          <w:iCs/>
          <w:sz w:val="15"/>
          <w:szCs w:val="15"/>
        </w:rPr>
        <w:t>wypełnić dla Pakietu, na który Wykonawca składa ofertę;</w:t>
      </w:r>
    </w:p>
  </w:footnote>
  <w:footnote w:id="3">
    <w:p w14:paraId="709240DD" w14:textId="77777777" w:rsidR="00DF1033" w:rsidRPr="00B3578C" w:rsidRDefault="00DF1033" w:rsidP="002C758C">
      <w:pPr>
        <w:pStyle w:val="Tekstpodstawowy3"/>
        <w:jc w:val="left"/>
        <w:rPr>
          <w:b w:val="0"/>
          <w:i/>
          <w:iCs/>
          <w:sz w:val="15"/>
          <w:szCs w:val="15"/>
          <w:vertAlign w:val="superscript"/>
          <w:lang w:val="pl-PL"/>
        </w:rPr>
      </w:pPr>
      <w:r w:rsidRPr="00B3578C">
        <w:rPr>
          <w:rStyle w:val="Odwoanieprzypisudolnego"/>
          <w:b w:val="0"/>
          <w:i/>
          <w:iCs/>
          <w:sz w:val="15"/>
          <w:szCs w:val="15"/>
        </w:rPr>
        <w:footnoteRef/>
      </w:r>
      <w:r w:rsidRPr="00B3578C">
        <w:rPr>
          <w:b w:val="0"/>
          <w:i/>
          <w:iCs/>
          <w:sz w:val="15"/>
          <w:szCs w:val="15"/>
        </w:rPr>
        <w:t xml:space="preserve"> niewłaściwe skreślić;</w:t>
      </w:r>
    </w:p>
  </w:footnote>
  <w:footnote w:id="4">
    <w:p w14:paraId="35CF3ECB" w14:textId="77777777" w:rsidR="00DF1033" w:rsidRPr="00B3578C" w:rsidRDefault="00DF1033" w:rsidP="002C758C">
      <w:pPr>
        <w:pStyle w:val="Tekstpodstawowy3"/>
        <w:jc w:val="left"/>
        <w:rPr>
          <w:b w:val="0"/>
          <w:i/>
          <w:iCs/>
          <w:sz w:val="15"/>
          <w:szCs w:val="15"/>
        </w:rPr>
      </w:pPr>
      <w:r w:rsidRPr="00B3578C">
        <w:rPr>
          <w:rStyle w:val="Odwoanieprzypisudolnego"/>
          <w:b w:val="0"/>
          <w:i/>
          <w:iCs/>
          <w:sz w:val="15"/>
          <w:szCs w:val="15"/>
        </w:rPr>
        <w:footnoteRef/>
      </w:r>
      <w:r w:rsidRPr="00B3578C">
        <w:rPr>
          <w:b w:val="0"/>
          <w:i/>
          <w:iCs/>
          <w:sz w:val="15"/>
          <w:szCs w:val="15"/>
        </w:rPr>
        <w:t xml:space="preserve"> należy podać firmy Podwykonawców oraz części zamówienia, które zostaną powierzone Podwykonawcom</w:t>
      </w:r>
      <w:r w:rsidRPr="00B3578C">
        <w:rPr>
          <w:b w:val="0"/>
          <w:i/>
          <w:iCs/>
          <w:sz w:val="15"/>
          <w:szCs w:val="15"/>
          <w:lang w:val="pl-PL"/>
        </w:rPr>
        <w:t>, o ile są wiadome</w:t>
      </w:r>
      <w:r w:rsidRPr="00B3578C">
        <w:rPr>
          <w:b w:val="0"/>
          <w:i/>
          <w:iCs/>
          <w:sz w:val="15"/>
          <w:szCs w:val="15"/>
        </w:rPr>
        <w:t>;</w:t>
      </w:r>
    </w:p>
  </w:footnote>
  <w:footnote w:id="5">
    <w:p w14:paraId="6AA8C9C9" w14:textId="77777777" w:rsidR="00DF1033" w:rsidRPr="009F7748" w:rsidRDefault="00DF1033" w:rsidP="002C758C">
      <w:pPr>
        <w:pStyle w:val="Tekstpodstawowy3"/>
        <w:jc w:val="left"/>
        <w:rPr>
          <w:b w:val="0"/>
          <w:i/>
          <w:sz w:val="15"/>
          <w:szCs w:val="15"/>
          <w:lang w:val="pl-PL"/>
        </w:rPr>
      </w:pPr>
      <w:r w:rsidRPr="00B3578C">
        <w:rPr>
          <w:rStyle w:val="Odwoanieprzypisudolnego"/>
          <w:b w:val="0"/>
          <w:i/>
          <w:sz w:val="16"/>
          <w:szCs w:val="16"/>
        </w:rPr>
        <w:footnoteRef/>
      </w:r>
      <w:r w:rsidRPr="00B3578C">
        <w:rPr>
          <w:rStyle w:val="Odwoanieprzypisudolnego"/>
          <w:b w:val="0"/>
          <w:i/>
          <w:sz w:val="16"/>
          <w:szCs w:val="16"/>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6">
    <w:p w14:paraId="3A9FF51D" w14:textId="77777777" w:rsidR="00B3578C" w:rsidRPr="004D4901" w:rsidRDefault="00B3578C" w:rsidP="00B3578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7">
    <w:p w14:paraId="258B3746" w14:textId="77777777" w:rsidR="00B3578C" w:rsidRPr="009F7748" w:rsidRDefault="00B3578C" w:rsidP="00B3578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8">
    <w:p w14:paraId="68D434D2" w14:textId="77777777" w:rsidR="00B3578C" w:rsidRPr="000C703C" w:rsidRDefault="00B3578C" w:rsidP="00B3578C">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9">
    <w:p w14:paraId="2FFB4591" w14:textId="77777777" w:rsidR="00B3578C" w:rsidRDefault="00B3578C" w:rsidP="00B3578C">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10">
    <w:p w14:paraId="57BF40F8" w14:textId="77777777" w:rsidR="00DF1033" w:rsidRPr="00B3578C" w:rsidRDefault="00DF1033" w:rsidP="001F611E">
      <w:pPr>
        <w:pStyle w:val="Tekstprzypisudolnego"/>
        <w:jc w:val="both"/>
        <w:rPr>
          <w:i/>
          <w:iCs/>
          <w:sz w:val="15"/>
          <w:szCs w:val="15"/>
        </w:rPr>
      </w:pPr>
      <w:r w:rsidRPr="00B3578C">
        <w:rPr>
          <w:rStyle w:val="Odwoanieprzypisudolnego"/>
          <w:bCs/>
          <w:i/>
          <w:iCs/>
          <w:sz w:val="15"/>
          <w:szCs w:val="15"/>
        </w:rPr>
        <w:footnoteRef/>
      </w:r>
      <w:r w:rsidRPr="00B3578C">
        <w:rPr>
          <w:bCs/>
          <w:i/>
          <w:iCs/>
          <w:sz w:val="15"/>
          <w:szCs w:val="15"/>
        </w:rPr>
        <w:t xml:space="preserve"> </w:t>
      </w:r>
      <w:r w:rsidRPr="00B3578C">
        <w:rPr>
          <w:i/>
          <w:iCs/>
          <w:sz w:val="15"/>
          <w:szCs w:val="15"/>
        </w:rPr>
        <w:t xml:space="preserve">niewłaściwe skreślić, zgodnie z definicją: </w:t>
      </w:r>
    </w:p>
    <w:p w14:paraId="5F2C462E" w14:textId="77777777" w:rsidR="00DF1033" w:rsidRPr="00B3578C" w:rsidRDefault="00DF1033" w:rsidP="001F611E">
      <w:pPr>
        <w:pStyle w:val="Tekstprzypisudolnego"/>
        <w:ind w:left="142"/>
        <w:jc w:val="both"/>
        <w:rPr>
          <w:i/>
          <w:iCs/>
          <w:sz w:val="15"/>
          <w:szCs w:val="15"/>
        </w:rPr>
      </w:pPr>
      <w:r w:rsidRPr="00B3578C">
        <w:rPr>
          <w:i/>
          <w:iCs/>
          <w:sz w:val="15"/>
          <w:szCs w:val="15"/>
          <w:u w:val="single"/>
        </w:rPr>
        <w:t>Mikroprzedsiębiorstwo:</w:t>
      </w:r>
      <w:r w:rsidRPr="00B3578C">
        <w:rPr>
          <w:i/>
          <w:iCs/>
          <w:sz w:val="15"/>
          <w:szCs w:val="15"/>
        </w:rPr>
        <w:t xml:space="preserve"> zatrudnia mniej niż 10 osób, a jego roczny obrót lub roczna suma bilansowa nie przekracza 2 mln EUR.</w:t>
      </w:r>
    </w:p>
    <w:p w14:paraId="408D359E" w14:textId="77777777" w:rsidR="00DF1033" w:rsidRPr="00B3578C" w:rsidRDefault="00DF1033" w:rsidP="001F611E">
      <w:pPr>
        <w:pStyle w:val="Tekstprzypisudolnego"/>
        <w:ind w:left="142"/>
        <w:jc w:val="both"/>
        <w:rPr>
          <w:i/>
          <w:iCs/>
          <w:sz w:val="15"/>
          <w:szCs w:val="15"/>
        </w:rPr>
      </w:pPr>
      <w:r w:rsidRPr="00B3578C">
        <w:rPr>
          <w:i/>
          <w:iCs/>
          <w:sz w:val="15"/>
          <w:szCs w:val="15"/>
          <w:u w:val="single"/>
        </w:rPr>
        <w:t>Małe przedsiębiorstwo</w:t>
      </w:r>
      <w:r w:rsidRPr="00B3578C">
        <w:rPr>
          <w:i/>
          <w:iCs/>
          <w:sz w:val="15"/>
          <w:szCs w:val="15"/>
        </w:rPr>
        <w:t>: zatrudnia mniej niż 50 osób, a jego roczny obrót lub roczna suma bilansowa nie przekracza 10 mln EUR.</w:t>
      </w:r>
    </w:p>
    <w:p w14:paraId="044EBF40" w14:textId="77777777" w:rsidR="00DF1033" w:rsidRPr="00B3578C" w:rsidRDefault="00DF1033" w:rsidP="001F611E">
      <w:pPr>
        <w:pStyle w:val="Tekstprzypisudolnego"/>
        <w:ind w:left="142"/>
        <w:jc w:val="both"/>
        <w:rPr>
          <w:i/>
          <w:iCs/>
          <w:sz w:val="15"/>
          <w:szCs w:val="15"/>
        </w:rPr>
      </w:pPr>
      <w:r w:rsidRPr="00B3578C">
        <w:rPr>
          <w:i/>
          <w:iCs/>
          <w:sz w:val="15"/>
          <w:szCs w:val="15"/>
          <w:u w:val="single"/>
        </w:rPr>
        <w:t>Średnie przedsiębiorstwo</w:t>
      </w:r>
      <w:r w:rsidRPr="00B3578C">
        <w:rPr>
          <w:i/>
          <w:iCs/>
          <w:sz w:val="15"/>
          <w:szCs w:val="15"/>
        </w:rPr>
        <w:t>: nie jest mikroprzedsiębiorstwem ani małym przedsiębiorstwem, zatrudnia mniej niż 250 osób, a jego roczny obrót nie przekracza 50 mln EUR lub roczna suma bilansowa nie przekracza 43 mln EUR.</w:t>
      </w:r>
    </w:p>
    <w:p w14:paraId="5C0BAD5A" w14:textId="77777777" w:rsidR="00DF1033" w:rsidRPr="00B3578C" w:rsidRDefault="00DF1033" w:rsidP="001F611E">
      <w:pPr>
        <w:pStyle w:val="Tekstprzypisudolnego"/>
        <w:ind w:left="142"/>
        <w:jc w:val="both"/>
        <w:rPr>
          <w:i/>
          <w:iCs/>
          <w:sz w:val="15"/>
          <w:szCs w:val="15"/>
        </w:rPr>
      </w:pPr>
      <w:r w:rsidRPr="00B3578C">
        <w:rPr>
          <w:i/>
          <w:iCs/>
          <w:sz w:val="15"/>
          <w:szCs w:val="15"/>
          <w:u w:val="single"/>
        </w:rPr>
        <w:t>Duże przedsiębiorstwo</w:t>
      </w:r>
      <w:r w:rsidRPr="00B3578C">
        <w:rPr>
          <w:i/>
          <w:iCs/>
          <w:sz w:val="15"/>
          <w:szCs w:val="15"/>
        </w:rPr>
        <w:t>: nie jest mikroprzedsiębiorstwem, małym przedsiębiorstwem ani średnim przedsiębiorstwem.</w:t>
      </w:r>
    </w:p>
  </w:footnote>
  <w:footnote w:id="11">
    <w:p w14:paraId="25967B64" w14:textId="77777777" w:rsidR="00DF1033" w:rsidRPr="00600383" w:rsidRDefault="00DF1033" w:rsidP="00E87D18">
      <w:pPr>
        <w:pStyle w:val="Tekstpodstawowy3"/>
        <w:jc w:val="left"/>
        <w:rPr>
          <w:b w:val="0"/>
          <w:i/>
          <w:iCs/>
          <w:sz w:val="15"/>
          <w:szCs w:val="15"/>
        </w:rPr>
      </w:pPr>
      <w:r w:rsidRPr="00600383">
        <w:rPr>
          <w:b w:val="0"/>
          <w:i/>
          <w:iCs/>
          <w:sz w:val="15"/>
          <w:szCs w:val="15"/>
          <w:vertAlign w:val="superscript"/>
        </w:rPr>
        <w:footnoteRef/>
      </w:r>
      <w:r w:rsidRPr="00600383">
        <w:rPr>
          <w:b w:val="0"/>
          <w:i/>
          <w:iCs/>
          <w:sz w:val="15"/>
          <w:szCs w:val="15"/>
        </w:rPr>
        <w:t xml:space="preserve"> </w:t>
      </w:r>
      <w:r w:rsidRPr="00600383">
        <w:rPr>
          <w:b w:val="0"/>
          <w:bCs/>
          <w:i/>
          <w:iCs/>
          <w:sz w:val="15"/>
          <w:szCs w:val="15"/>
        </w:rPr>
        <w:t>Należy</w:t>
      </w:r>
      <w:r w:rsidRPr="00600383">
        <w:rPr>
          <w:b w:val="0"/>
          <w:bCs/>
          <w:i/>
          <w:iCs/>
          <w:sz w:val="15"/>
          <w:szCs w:val="15"/>
          <w:lang w:val="pl-PL"/>
        </w:rPr>
        <w:t xml:space="preserve"> </w:t>
      </w:r>
      <w:r w:rsidRPr="00600383">
        <w:rPr>
          <w:b w:val="0"/>
          <w:i/>
          <w:iCs/>
          <w:sz w:val="15"/>
          <w:szCs w:val="15"/>
          <w:lang w:val="pl-PL"/>
        </w:rPr>
        <w:t>zaznaczyć odpowiedni kwadrat</w:t>
      </w:r>
      <w:r w:rsidRPr="00600383">
        <w:rPr>
          <w:b w:val="0"/>
          <w:i/>
          <w:iCs/>
          <w:sz w:val="15"/>
          <w:szCs w:val="15"/>
        </w:rPr>
        <w:t>;</w:t>
      </w:r>
    </w:p>
  </w:footnote>
  <w:footnote w:id="12">
    <w:p w14:paraId="19086374" w14:textId="3B4C76B0" w:rsidR="00DF1033" w:rsidRPr="00600383" w:rsidRDefault="00DF1033" w:rsidP="00E87D18">
      <w:pPr>
        <w:pStyle w:val="Tekstprzypisudolnego"/>
        <w:rPr>
          <w:i/>
          <w:iCs/>
          <w:sz w:val="15"/>
          <w:szCs w:val="15"/>
        </w:rPr>
      </w:pPr>
      <w:r w:rsidRPr="00600383">
        <w:rPr>
          <w:rStyle w:val="Odwoanieprzypisudolnego"/>
          <w:i/>
          <w:iCs/>
          <w:sz w:val="15"/>
          <w:szCs w:val="15"/>
        </w:rPr>
        <w:footnoteRef/>
      </w:r>
      <w:r w:rsidRPr="00600383">
        <w:rPr>
          <w:i/>
          <w:iCs/>
          <w:sz w:val="15"/>
          <w:szCs w:val="15"/>
        </w:rPr>
        <w:t xml:space="preserve"> Należy wskazać odpowiednie Pakiety/pozycje;</w:t>
      </w:r>
    </w:p>
  </w:footnote>
  <w:footnote w:id="13">
    <w:p w14:paraId="640866E2" w14:textId="77777777" w:rsidR="00DF1033" w:rsidRPr="00426D7B" w:rsidRDefault="00DF1033" w:rsidP="00203491">
      <w:pPr>
        <w:pStyle w:val="Tekstprzypisudolnego"/>
        <w:rPr>
          <w:i/>
          <w:iCs/>
          <w:sz w:val="15"/>
          <w:szCs w:val="15"/>
        </w:rPr>
      </w:pPr>
      <w:r w:rsidRPr="00426D7B">
        <w:rPr>
          <w:rStyle w:val="Odwoanieprzypisudolnego"/>
          <w:i/>
          <w:iCs/>
          <w:sz w:val="15"/>
          <w:szCs w:val="15"/>
        </w:rPr>
        <w:footnoteRef/>
      </w:r>
      <w:r w:rsidRPr="00426D7B">
        <w:rPr>
          <w:i/>
          <w:iCs/>
          <w:sz w:val="15"/>
          <w:szCs w:val="15"/>
        </w:rPr>
        <w:t xml:space="preserve"> należy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7AEEFADA" w:rsidR="00DF1033" w:rsidRPr="00D474E7" w:rsidRDefault="00DF1033" w:rsidP="00D474E7">
    <w:pPr>
      <w:pStyle w:val="Nagwek"/>
      <w:ind w:right="360"/>
      <w:rPr>
        <w:i/>
        <w:sz w:val="18"/>
        <w:szCs w:val="18"/>
      </w:rPr>
    </w:pPr>
    <w:r w:rsidRPr="00221A68">
      <w:rPr>
        <w:i/>
        <w:sz w:val="18"/>
        <w:szCs w:val="18"/>
      </w:rPr>
      <w:t>Numer postępowania:</w:t>
    </w:r>
    <w:r>
      <w:rPr>
        <w:i/>
        <w:sz w:val="18"/>
        <w:szCs w:val="18"/>
      </w:rPr>
      <w:t xml:space="preserve"> 31</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DF1033" w:rsidRDefault="00DF1033"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1377"/>
    <w:rsid w:val="000A3555"/>
    <w:rsid w:val="000A3A96"/>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925"/>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3393"/>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6852"/>
    <w:rsid w:val="00116FE8"/>
    <w:rsid w:val="00117268"/>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A4D"/>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A1D"/>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5679"/>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A7E"/>
    <w:rsid w:val="001D3FC9"/>
    <w:rsid w:val="001D447E"/>
    <w:rsid w:val="001D4C61"/>
    <w:rsid w:val="001D51DC"/>
    <w:rsid w:val="001D52C2"/>
    <w:rsid w:val="001D5859"/>
    <w:rsid w:val="001D697F"/>
    <w:rsid w:val="001D6A13"/>
    <w:rsid w:val="001D6BCC"/>
    <w:rsid w:val="001D742D"/>
    <w:rsid w:val="001E00C5"/>
    <w:rsid w:val="001E0E5C"/>
    <w:rsid w:val="001E1D11"/>
    <w:rsid w:val="001E30DE"/>
    <w:rsid w:val="001E441F"/>
    <w:rsid w:val="001E517E"/>
    <w:rsid w:val="001E52BA"/>
    <w:rsid w:val="001E5A80"/>
    <w:rsid w:val="001E6351"/>
    <w:rsid w:val="001E63A2"/>
    <w:rsid w:val="001E654E"/>
    <w:rsid w:val="001E65B5"/>
    <w:rsid w:val="001E7490"/>
    <w:rsid w:val="001E7745"/>
    <w:rsid w:val="001E79C6"/>
    <w:rsid w:val="001E7A26"/>
    <w:rsid w:val="001F0015"/>
    <w:rsid w:val="001F03CB"/>
    <w:rsid w:val="001F1C75"/>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1952"/>
    <w:rsid w:val="00211F90"/>
    <w:rsid w:val="00212234"/>
    <w:rsid w:val="002122F9"/>
    <w:rsid w:val="0021360E"/>
    <w:rsid w:val="002158AF"/>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C"/>
    <w:rsid w:val="0022444F"/>
    <w:rsid w:val="00225ECB"/>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4F35"/>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5D90"/>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294"/>
    <w:rsid w:val="002C1470"/>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5C2"/>
    <w:rsid w:val="002E5922"/>
    <w:rsid w:val="002E6D98"/>
    <w:rsid w:val="002E79E7"/>
    <w:rsid w:val="002F0579"/>
    <w:rsid w:val="002F06D9"/>
    <w:rsid w:val="002F0905"/>
    <w:rsid w:val="002F10FD"/>
    <w:rsid w:val="002F17F3"/>
    <w:rsid w:val="002F196F"/>
    <w:rsid w:val="002F28B1"/>
    <w:rsid w:val="002F2AAB"/>
    <w:rsid w:val="002F317A"/>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23EA"/>
    <w:rsid w:val="0033260C"/>
    <w:rsid w:val="00332D4F"/>
    <w:rsid w:val="003334F3"/>
    <w:rsid w:val="00333AB6"/>
    <w:rsid w:val="00334F50"/>
    <w:rsid w:val="00335167"/>
    <w:rsid w:val="00336C24"/>
    <w:rsid w:val="00336C7A"/>
    <w:rsid w:val="003372CD"/>
    <w:rsid w:val="00337506"/>
    <w:rsid w:val="00337589"/>
    <w:rsid w:val="00340076"/>
    <w:rsid w:val="00340B4C"/>
    <w:rsid w:val="003422BE"/>
    <w:rsid w:val="003428A2"/>
    <w:rsid w:val="00343A79"/>
    <w:rsid w:val="00344740"/>
    <w:rsid w:val="00344A0B"/>
    <w:rsid w:val="00345A91"/>
    <w:rsid w:val="00345BE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21FC"/>
    <w:rsid w:val="00363BAF"/>
    <w:rsid w:val="00363F0C"/>
    <w:rsid w:val="00364788"/>
    <w:rsid w:val="003649BA"/>
    <w:rsid w:val="003665B8"/>
    <w:rsid w:val="00366BF0"/>
    <w:rsid w:val="0036747A"/>
    <w:rsid w:val="003674E8"/>
    <w:rsid w:val="00370B10"/>
    <w:rsid w:val="00371325"/>
    <w:rsid w:val="0037335E"/>
    <w:rsid w:val="00373A81"/>
    <w:rsid w:val="003745AF"/>
    <w:rsid w:val="003756CE"/>
    <w:rsid w:val="00375D3B"/>
    <w:rsid w:val="00375F92"/>
    <w:rsid w:val="003760F3"/>
    <w:rsid w:val="003763A6"/>
    <w:rsid w:val="003767F2"/>
    <w:rsid w:val="003770C1"/>
    <w:rsid w:val="003804DB"/>
    <w:rsid w:val="003807C0"/>
    <w:rsid w:val="00380961"/>
    <w:rsid w:val="00380D8D"/>
    <w:rsid w:val="00382C7F"/>
    <w:rsid w:val="00382F50"/>
    <w:rsid w:val="00383B41"/>
    <w:rsid w:val="00384529"/>
    <w:rsid w:val="0038497C"/>
    <w:rsid w:val="00384CE2"/>
    <w:rsid w:val="00384D4E"/>
    <w:rsid w:val="00384E26"/>
    <w:rsid w:val="00384EB7"/>
    <w:rsid w:val="00384EFC"/>
    <w:rsid w:val="00387C4D"/>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DE3"/>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100"/>
    <w:rsid w:val="003B563E"/>
    <w:rsid w:val="003B6473"/>
    <w:rsid w:val="003B6C13"/>
    <w:rsid w:val="003B717D"/>
    <w:rsid w:val="003B7D91"/>
    <w:rsid w:val="003C0010"/>
    <w:rsid w:val="003C08D4"/>
    <w:rsid w:val="003C1093"/>
    <w:rsid w:val="003C1F97"/>
    <w:rsid w:val="003C2CFD"/>
    <w:rsid w:val="003C4ADB"/>
    <w:rsid w:val="003C542A"/>
    <w:rsid w:val="003C562C"/>
    <w:rsid w:val="003C5775"/>
    <w:rsid w:val="003C6C30"/>
    <w:rsid w:val="003C794A"/>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15E"/>
    <w:rsid w:val="00421C0D"/>
    <w:rsid w:val="00422EE7"/>
    <w:rsid w:val="0042319F"/>
    <w:rsid w:val="00423415"/>
    <w:rsid w:val="004237DB"/>
    <w:rsid w:val="004237FF"/>
    <w:rsid w:val="00423BA4"/>
    <w:rsid w:val="00424D7A"/>
    <w:rsid w:val="00425A2D"/>
    <w:rsid w:val="00425C66"/>
    <w:rsid w:val="004268F0"/>
    <w:rsid w:val="00426D7B"/>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425"/>
    <w:rsid w:val="00443A7D"/>
    <w:rsid w:val="00444B13"/>
    <w:rsid w:val="00444DCB"/>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1E05"/>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13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C6BC9"/>
    <w:rsid w:val="004D01A0"/>
    <w:rsid w:val="004D103B"/>
    <w:rsid w:val="004D17F7"/>
    <w:rsid w:val="004D1C73"/>
    <w:rsid w:val="004D1F28"/>
    <w:rsid w:val="004D2012"/>
    <w:rsid w:val="004D2416"/>
    <w:rsid w:val="004D2CAD"/>
    <w:rsid w:val="004D2F06"/>
    <w:rsid w:val="004D4070"/>
    <w:rsid w:val="004D4901"/>
    <w:rsid w:val="004D58C8"/>
    <w:rsid w:val="004D59CA"/>
    <w:rsid w:val="004D5DC1"/>
    <w:rsid w:val="004D64D3"/>
    <w:rsid w:val="004D6786"/>
    <w:rsid w:val="004D760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8C0"/>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1C37"/>
    <w:rsid w:val="005321C6"/>
    <w:rsid w:val="00532A05"/>
    <w:rsid w:val="005330B3"/>
    <w:rsid w:val="00533AB2"/>
    <w:rsid w:val="00534679"/>
    <w:rsid w:val="0053471B"/>
    <w:rsid w:val="00534A24"/>
    <w:rsid w:val="0053532C"/>
    <w:rsid w:val="00535515"/>
    <w:rsid w:val="0053623F"/>
    <w:rsid w:val="0054077F"/>
    <w:rsid w:val="00540D4D"/>
    <w:rsid w:val="00542445"/>
    <w:rsid w:val="0054260D"/>
    <w:rsid w:val="005429EB"/>
    <w:rsid w:val="00544310"/>
    <w:rsid w:val="00544B7D"/>
    <w:rsid w:val="00544C7F"/>
    <w:rsid w:val="005465DB"/>
    <w:rsid w:val="00546652"/>
    <w:rsid w:val="00547AC1"/>
    <w:rsid w:val="005506C4"/>
    <w:rsid w:val="00550B27"/>
    <w:rsid w:val="00553B01"/>
    <w:rsid w:val="0055447F"/>
    <w:rsid w:val="005548FB"/>
    <w:rsid w:val="0055509E"/>
    <w:rsid w:val="00555963"/>
    <w:rsid w:val="0055601B"/>
    <w:rsid w:val="0055796B"/>
    <w:rsid w:val="00560B45"/>
    <w:rsid w:val="00561251"/>
    <w:rsid w:val="005615B9"/>
    <w:rsid w:val="00561A50"/>
    <w:rsid w:val="005620D2"/>
    <w:rsid w:val="00563BBB"/>
    <w:rsid w:val="00563DCC"/>
    <w:rsid w:val="00564F67"/>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973D9"/>
    <w:rsid w:val="005A464B"/>
    <w:rsid w:val="005A4740"/>
    <w:rsid w:val="005A6035"/>
    <w:rsid w:val="005A7A2B"/>
    <w:rsid w:val="005B03D1"/>
    <w:rsid w:val="005B0533"/>
    <w:rsid w:val="005B38DD"/>
    <w:rsid w:val="005B3B5A"/>
    <w:rsid w:val="005B77E0"/>
    <w:rsid w:val="005B782D"/>
    <w:rsid w:val="005C027F"/>
    <w:rsid w:val="005C2F16"/>
    <w:rsid w:val="005C4374"/>
    <w:rsid w:val="005C47EC"/>
    <w:rsid w:val="005C4E65"/>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0C5"/>
    <w:rsid w:val="005F72E9"/>
    <w:rsid w:val="005F78B8"/>
    <w:rsid w:val="00600211"/>
    <w:rsid w:val="00600383"/>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6D08"/>
    <w:rsid w:val="006277AA"/>
    <w:rsid w:val="00627810"/>
    <w:rsid w:val="006315B9"/>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5BB"/>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172B"/>
    <w:rsid w:val="00682876"/>
    <w:rsid w:val="006828FC"/>
    <w:rsid w:val="00682B1F"/>
    <w:rsid w:val="00682BC5"/>
    <w:rsid w:val="00682D91"/>
    <w:rsid w:val="00683119"/>
    <w:rsid w:val="006833D7"/>
    <w:rsid w:val="00683773"/>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C5E"/>
    <w:rsid w:val="006B2DB0"/>
    <w:rsid w:val="006B4181"/>
    <w:rsid w:val="006B4777"/>
    <w:rsid w:val="006B54A1"/>
    <w:rsid w:val="006C028A"/>
    <w:rsid w:val="006C0981"/>
    <w:rsid w:val="006C15C7"/>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994"/>
    <w:rsid w:val="007029E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4C26"/>
    <w:rsid w:val="00735E1B"/>
    <w:rsid w:val="0073688A"/>
    <w:rsid w:val="007368B7"/>
    <w:rsid w:val="00736B18"/>
    <w:rsid w:val="00736B8B"/>
    <w:rsid w:val="0073724D"/>
    <w:rsid w:val="007378E6"/>
    <w:rsid w:val="00737F5F"/>
    <w:rsid w:val="00740BB9"/>
    <w:rsid w:val="00740DB7"/>
    <w:rsid w:val="007419B7"/>
    <w:rsid w:val="007424A4"/>
    <w:rsid w:val="0074328C"/>
    <w:rsid w:val="00744326"/>
    <w:rsid w:val="0074483E"/>
    <w:rsid w:val="0074519A"/>
    <w:rsid w:val="0074613B"/>
    <w:rsid w:val="0074704C"/>
    <w:rsid w:val="00747555"/>
    <w:rsid w:val="00750310"/>
    <w:rsid w:val="007506B1"/>
    <w:rsid w:val="00750724"/>
    <w:rsid w:val="007522BA"/>
    <w:rsid w:val="00752598"/>
    <w:rsid w:val="00752C60"/>
    <w:rsid w:val="007535E8"/>
    <w:rsid w:val="00753ACB"/>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2E01"/>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449E"/>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0C6E"/>
    <w:rsid w:val="007F1787"/>
    <w:rsid w:val="007F3626"/>
    <w:rsid w:val="007F44CA"/>
    <w:rsid w:val="007F6124"/>
    <w:rsid w:val="007F61ED"/>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3BF"/>
    <w:rsid w:val="00817B6D"/>
    <w:rsid w:val="00817D42"/>
    <w:rsid w:val="00820238"/>
    <w:rsid w:val="00820424"/>
    <w:rsid w:val="0082101F"/>
    <w:rsid w:val="00821E4C"/>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37352"/>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503A"/>
    <w:rsid w:val="00875427"/>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1A95"/>
    <w:rsid w:val="008E350A"/>
    <w:rsid w:val="008E3B6B"/>
    <w:rsid w:val="008E519C"/>
    <w:rsid w:val="008E55EB"/>
    <w:rsid w:val="008E6A93"/>
    <w:rsid w:val="008E6D92"/>
    <w:rsid w:val="008E7005"/>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387"/>
    <w:rsid w:val="009136A4"/>
    <w:rsid w:val="00914063"/>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3629"/>
    <w:rsid w:val="009347D2"/>
    <w:rsid w:val="009351C5"/>
    <w:rsid w:val="00935A0C"/>
    <w:rsid w:val="00936431"/>
    <w:rsid w:val="0093689C"/>
    <w:rsid w:val="009375AA"/>
    <w:rsid w:val="00937EB8"/>
    <w:rsid w:val="00941BAA"/>
    <w:rsid w:val="0094215C"/>
    <w:rsid w:val="0094268B"/>
    <w:rsid w:val="00942831"/>
    <w:rsid w:val="00942D67"/>
    <w:rsid w:val="00944C76"/>
    <w:rsid w:val="009453B3"/>
    <w:rsid w:val="0094553F"/>
    <w:rsid w:val="00945D12"/>
    <w:rsid w:val="00945D55"/>
    <w:rsid w:val="00950A22"/>
    <w:rsid w:val="00951494"/>
    <w:rsid w:val="00955007"/>
    <w:rsid w:val="009551EC"/>
    <w:rsid w:val="00956B60"/>
    <w:rsid w:val="00957DC6"/>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21A"/>
    <w:rsid w:val="00981740"/>
    <w:rsid w:val="00981817"/>
    <w:rsid w:val="00981A2E"/>
    <w:rsid w:val="00981EE0"/>
    <w:rsid w:val="00982055"/>
    <w:rsid w:val="00983A75"/>
    <w:rsid w:val="00984505"/>
    <w:rsid w:val="00984A87"/>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6B99"/>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873"/>
    <w:rsid w:val="009D2E9D"/>
    <w:rsid w:val="009D2FFD"/>
    <w:rsid w:val="009D34E4"/>
    <w:rsid w:val="009D56F0"/>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74F"/>
    <w:rsid w:val="00A00E1F"/>
    <w:rsid w:val="00A0143B"/>
    <w:rsid w:val="00A01DE3"/>
    <w:rsid w:val="00A03C83"/>
    <w:rsid w:val="00A03F30"/>
    <w:rsid w:val="00A04109"/>
    <w:rsid w:val="00A04AC1"/>
    <w:rsid w:val="00A04C48"/>
    <w:rsid w:val="00A04EA7"/>
    <w:rsid w:val="00A051D5"/>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27E4"/>
    <w:rsid w:val="00A230F1"/>
    <w:rsid w:val="00A251B9"/>
    <w:rsid w:val="00A26CE7"/>
    <w:rsid w:val="00A320D2"/>
    <w:rsid w:val="00A326E0"/>
    <w:rsid w:val="00A32734"/>
    <w:rsid w:val="00A327CA"/>
    <w:rsid w:val="00A32CED"/>
    <w:rsid w:val="00A32D6C"/>
    <w:rsid w:val="00A341D2"/>
    <w:rsid w:val="00A353DD"/>
    <w:rsid w:val="00A357D5"/>
    <w:rsid w:val="00A35C7C"/>
    <w:rsid w:val="00A36568"/>
    <w:rsid w:val="00A367F9"/>
    <w:rsid w:val="00A3694A"/>
    <w:rsid w:val="00A37F72"/>
    <w:rsid w:val="00A406CB"/>
    <w:rsid w:val="00A40C6D"/>
    <w:rsid w:val="00A41AD3"/>
    <w:rsid w:val="00A41D2E"/>
    <w:rsid w:val="00A423B7"/>
    <w:rsid w:val="00A42AF1"/>
    <w:rsid w:val="00A44F50"/>
    <w:rsid w:val="00A45671"/>
    <w:rsid w:val="00A45726"/>
    <w:rsid w:val="00A46F84"/>
    <w:rsid w:val="00A47078"/>
    <w:rsid w:val="00A4719A"/>
    <w:rsid w:val="00A4771E"/>
    <w:rsid w:val="00A505A2"/>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68B7"/>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4AC"/>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78C"/>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57F75"/>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511D"/>
    <w:rsid w:val="00B876F3"/>
    <w:rsid w:val="00B918D7"/>
    <w:rsid w:val="00B922F3"/>
    <w:rsid w:val="00B9257B"/>
    <w:rsid w:val="00B930F8"/>
    <w:rsid w:val="00B93E63"/>
    <w:rsid w:val="00B949A2"/>
    <w:rsid w:val="00B959DB"/>
    <w:rsid w:val="00B959FE"/>
    <w:rsid w:val="00BA1EBF"/>
    <w:rsid w:val="00BA4BD3"/>
    <w:rsid w:val="00BA4DD1"/>
    <w:rsid w:val="00BA63AA"/>
    <w:rsid w:val="00BA762D"/>
    <w:rsid w:val="00BA79DB"/>
    <w:rsid w:val="00BA7E22"/>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C86"/>
    <w:rsid w:val="00C50D9B"/>
    <w:rsid w:val="00C53E0C"/>
    <w:rsid w:val="00C54178"/>
    <w:rsid w:val="00C54473"/>
    <w:rsid w:val="00C545C1"/>
    <w:rsid w:val="00C54D9A"/>
    <w:rsid w:val="00C56D55"/>
    <w:rsid w:val="00C60CC2"/>
    <w:rsid w:val="00C61138"/>
    <w:rsid w:val="00C614F4"/>
    <w:rsid w:val="00C6204D"/>
    <w:rsid w:val="00C6221E"/>
    <w:rsid w:val="00C641AE"/>
    <w:rsid w:val="00C64AC2"/>
    <w:rsid w:val="00C652A3"/>
    <w:rsid w:val="00C65571"/>
    <w:rsid w:val="00C65EA1"/>
    <w:rsid w:val="00C66B12"/>
    <w:rsid w:val="00C7086E"/>
    <w:rsid w:val="00C7087E"/>
    <w:rsid w:val="00C71106"/>
    <w:rsid w:val="00C723C9"/>
    <w:rsid w:val="00C7243A"/>
    <w:rsid w:val="00C7343C"/>
    <w:rsid w:val="00C7365B"/>
    <w:rsid w:val="00C741FB"/>
    <w:rsid w:val="00C74676"/>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2C10"/>
    <w:rsid w:val="00C93857"/>
    <w:rsid w:val="00C94497"/>
    <w:rsid w:val="00C9488C"/>
    <w:rsid w:val="00C95BDC"/>
    <w:rsid w:val="00C96CDF"/>
    <w:rsid w:val="00C9723B"/>
    <w:rsid w:val="00C97375"/>
    <w:rsid w:val="00C9772E"/>
    <w:rsid w:val="00C9784E"/>
    <w:rsid w:val="00C97F49"/>
    <w:rsid w:val="00CA0AF1"/>
    <w:rsid w:val="00CA13B6"/>
    <w:rsid w:val="00CA27BD"/>
    <w:rsid w:val="00CA2EB6"/>
    <w:rsid w:val="00CA3146"/>
    <w:rsid w:val="00CA40CE"/>
    <w:rsid w:val="00CA4CC3"/>
    <w:rsid w:val="00CA4CCD"/>
    <w:rsid w:val="00CA5410"/>
    <w:rsid w:val="00CA599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5744"/>
    <w:rsid w:val="00CD5E2A"/>
    <w:rsid w:val="00CD6AE3"/>
    <w:rsid w:val="00CE1DBB"/>
    <w:rsid w:val="00CE1E0C"/>
    <w:rsid w:val="00CE2597"/>
    <w:rsid w:val="00CE3352"/>
    <w:rsid w:val="00CE4743"/>
    <w:rsid w:val="00CE54F3"/>
    <w:rsid w:val="00CE6AA2"/>
    <w:rsid w:val="00CE6CB8"/>
    <w:rsid w:val="00CF1D6D"/>
    <w:rsid w:val="00CF25DB"/>
    <w:rsid w:val="00CF38A3"/>
    <w:rsid w:val="00CF48DD"/>
    <w:rsid w:val="00CF4A67"/>
    <w:rsid w:val="00CF60C0"/>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186"/>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B18"/>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477F0"/>
    <w:rsid w:val="00D5096A"/>
    <w:rsid w:val="00D5128D"/>
    <w:rsid w:val="00D517D0"/>
    <w:rsid w:val="00D51BF6"/>
    <w:rsid w:val="00D53C09"/>
    <w:rsid w:val="00D53D99"/>
    <w:rsid w:val="00D560B0"/>
    <w:rsid w:val="00D5655B"/>
    <w:rsid w:val="00D56872"/>
    <w:rsid w:val="00D5745C"/>
    <w:rsid w:val="00D57A57"/>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1D"/>
    <w:rsid w:val="00DB059F"/>
    <w:rsid w:val="00DB0816"/>
    <w:rsid w:val="00DB0F16"/>
    <w:rsid w:val="00DB1961"/>
    <w:rsid w:val="00DB26FD"/>
    <w:rsid w:val="00DB2F00"/>
    <w:rsid w:val="00DB31E2"/>
    <w:rsid w:val="00DB35B8"/>
    <w:rsid w:val="00DB4422"/>
    <w:rsid w:val="00DB4628"/>
    <w:rsid w:val="00DB46F9"/>
    <w:rsid w:val="00DB666E"/>
    <w:rsid w:val="00DB68DA"/>
    <w:rsid w:val="00DB785B"/>
    <w:rsid w:val="00DC0BF5"/>
    <w:rsid w:val="00DC1DB4"/>
    <w:rsid w:val="00DC425E"/>
    <w:rsid w:val="00DC45D4"/>
    <w:rsid w:val="00DC56C1"/>
    <w:rsid w:val="00DC59DA"/>
    <w:rsid w:val="00DC633F"/>
    <w:rsid w:val="00DC70BF"/>
    <w:rsid w:val="00DC71B8"/>
    <w:rsid w:val="00DD04F5"/>
    <w:rsid w:val="00DD28F2"/>
    <w:rsid w:val="00DD38A5"/>
    <w:rsid w:val="00DD47DD"/>
    <w:rsid w:val="00DD4A78"/>
    <w:rsid w:val="00DD4F1A"/>
    <w:rsid w:val="00DD538F"/>
    <w:rsid w:val="00DD63F9"/>
    <w:rsid w:val="00DD7FA3"/>
    <w:rsid w:val="00DE1E85"/>
    <w:rsid w:val="00DE3F1E"/>
    <w:rsid w:val="00DE3F3D"/>
    <w:rsid w:val="00DE4364"/>
    <w:rsid w:val="00DE45AF"/>
    <w:rsid w:val="00DE49FA"/>
    <w:rsid w:val="00DE4F8A"/>
    <w:rsid w:val="00DE51FB"/>
    <w:rsid w:val="00DE528E"/>
    <w:rsid w:val="00DE69B4"/>
    <w:rsid w:val="00DE6C34"/>
    <w:rsid w:val="00DE773F"/>
    <w:rsid w:val="00DE7954"/>
    <w:rsid w:val="00DF085D"/>
    <w:rsid w:val="00DF0AD6"/>
    <w:rsid w:val="00DF1033"/>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0E7C"/>
    <w:rsid w:val="00E41010"/>
    <w:rsid w:val="00E4176B"/>
    <w:rsid w:val="00E41A6A"/>
    <w:rsid w:val="00E41ABB"/>
    <w:rsid w:val="00E41BCB"/>
    <w:rsid w:val="00E41C8C"/>
    <w:rsid w:val="00E43136"/>
    <w:rsid w:val="00E4379D"/>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38"/>
    <w:rsid w:val="00E64280"/>
    <w:rsid w:val="00E6499D"/>
    <w:rsid w:val="00E66163"/>
    <w:rsid w:val="00E66490"/>
    <w:rsid w:val="00E66890"/>
    <w:rsid w:val="00E66FF3"/>
    <w:rsid w:val="00E67123"/>
    <w:rsid w:val="00E67232"/>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1F9F"/>
    <w:rsid w:val="00E84FF6"/>
    <w:rsid w:val="00E8621A"/>
    <w:rsid w:val="00E86EB3"/>
    <w:rsid w:val="00E87D18"/>
    <w:rsid w:val="00E909CE"/>
    <w:rsid w:val="00E9137C"/>
    <w:rsid w:val="00E914E3"/>
    <w:rsid w:val="00E91B18"/>
    <w:rsid w:val="00E92707"/>
    <w:rsid w:val="00E94CD2"/>
    <w:rsid w:val="00E97012"/>
    <w:rsid w:val="00E970E8"/>
    <w:rsid w:val="00EA0340"/>
    <w:rsid w:val="00EA0876"/>
    <w:rsid w:val="00EA0A88"/>
    <w:rsid w:val="00EA3FF6"/>
    <w:rsid w:val="00EA4ABB"/>
    <w:rsid w:val="00EA5044"/>
    <w:rsid w:val="00EA5317"/>
    <w:rsid w:val="00EA56D9"/>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6A72"/>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DCA"/>
    <w:rsid w:val="00EF1BC4"/>
    <w:rsid w:val="00EF2BD3"/>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60A"/>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38C0"/>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57B9A"/>
    <w:rsid w:val="00F61133"/>
    <w:rsid w:val="00F61259"/>
    <w:rsid w:val="00F615C8"/>
    <w:rsid w:val="00F624FA"/>
    <w:rsid w:val="00F62585"/>
    <w:rsid w:val="00F62D04"/>
    <w:rsid w:val="00F63512"/>
    <w:rsid w:val="00F670ED"/>
    <w:rsid w:val="00F67AB3"/>
    <w:rsid w:val="00F70572"/>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7C30"/>
    <w:rsid w:val="00F87C61"/>
    <w:rsid w:val="00F914A6"/>
    <w:rsid w:val="00F91606"/>
    <w:rsid w:val="00F917F7"/>
    <w:rsid w:val="00F91BA6"/>
    <w:rsid w:val="00F92496"/>
    <w:rsid w:val="00F92B14"/>
    <w:rsid w:val="00F93DA1"/>
    <w:rsid w:val="00F93F4D"/>
    <w:rsid w:val="00F9412F"/>
    <w:rsid w:val="00F9422D"/>
    <w:rsid w:val="00F9550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5D6B"/>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5128150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3847948">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jonsch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sekretariat@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23</Pages>
  <Words>11183</Words>
  <Characters>67099</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78126</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227</cp:revision>
  <cp:lastPrinted>2021-06-02T11:49:00Z</cp:lastPrinted>
  <dcterms:created xsi:type="dcterms:W3CDTF">2021-01-29T11:36:00Z</dcterms:created>
  <dcterms:modified xsi:type="dcterms:W3CDTF">2021-08-10T06:55:00Z</dcterms:modified>
</cp:coreProperties>
</file>